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3EF12F" w14:textId="77777777" w:rsidR="00942C66" w:rsidRPr="0055039A" w:rsidRDefault="00942C66" w:rsidP="00942C66">
      <w:pPr>
        <w:spacing w:after="0" w:line="300" w:lineRule="exact"/>
        <w:rPr>
          <w:rFonts w:ascii="Arial" w:hAnsi="Arial" w:cs="Arial"/>
          <w:b/>
          <w:bCs/>
        </w:rPr>
      </w:pPr>
      <w:r w:rsidRPr="0055039A">
        <w:rPr>
          <w:rFonts w:ascii="Arial" w:hAnsi="Arial" w:cs="Arial"/>
          <w:b/>
          <w:bCs/>
        </w:rPr>
        <w:t>KB DUBRAVA - ZAGREB</w:t>
      </w:r>
    </w:p>
    <w:p w14:paraId="77B779DA" w14:textId="77777777" w:rsidR="00F03E75" w:rsidRPr="007806EC" w:rsidRDefault="00942C66" w:rsidP="00942C66">
      <w:pPr>
        <w:spacing w:before="240" w:after="0" w:line="300" w:lineRule="exact"/>
        <w:rPr>
          <w:rFonts w:ascii="Arial" w:hAnsi="Arial" w:cs="Arial"/>
          <w:b/>
          <w:bCs/>
        </w:rPr>
      </w:pPr>
      <w:r w:rsidRPr="007806EC">
        <w:rPr>
          <w:rFonts w:ascii="Arial" w:hAnsi="Arial" w:cs="Arial"/>
          <w:b/>
          <w:bCs/>
        </w:rPr>
        <w:t>PROJEKTNI ZADATAK</w:t>
      </w:r>
    </w:p>
    <w:p w14:paraId="54CAA1F8" w14:textId="41788584" w:rsidR="00942C66" w:rsidRPr="007806EC" w:rsidRDefault="00942C66" w:rsidP="00942C66">
      <w:pPr>
        <w:spacing w:after="0" w:line="300" w:lineRule="exact"/>
        <w:rPr>
          <w:rFonts w:ascii="Arial" w:hAnsi="Arial" w:cs="Arial"/>
          <w:b/>
          <w:bCs/>
          <w:sz w:val="20"/>
          <w:szCs w:val="20"/>
        </w:rPr>
      </w:pPr>
      <w:r w:rsidRPr="007806EC">
        <w:rPr>
          <w:rFonts w:ascii="Arial" w:hAnsi="Arial" w:cs="Arial"/>
          <w:b/>
          <w:bCs/>
          <w:sz w:val="20"/>
          <w:szCs w:val="20"/>
        </w:rPr>
        <w:t xml:space="preserve">ORGANIZACIJA RADA KLINIKE ZA ŽENSKE BOLESTI I PORODE </w:t>
      </w:r>
      <w:r w:rsidR="0055039A" w:rsidRPr="007806EC">
        <w:rPr>
          <w:rFonts w:ascii="Arial" w:hAnsi="Arial" w:cs="Arial"/>
          <w:b/>
          <w:bCs/>
          <w:sz w:val="20"/>
          <w:szCs w:val="20"/>
        </w:rPr>
        <w:t>U KB DUBRAVA</w:t>
      </w:r>
    </w:p>
    <w:p w14:paraId="2FE1EA10" w14:textId="26EA6CC6" w:rsidR="00002A1E" w:rsidRDefault="00002A1E" w:rsidP="00002A1E">
      <w:pPr>
        <w:spacing w:before="240" w:after="0" w:line="300" w:lineRule="exact"/>
        <w:rPr>
          <w:rFonts w:ascii="Arial" w:hAnsi="Arial" w:cs="Arial"/>
        </w:rPr>
      </w:pPr>
      <w:r w:rsidRPr="00721CFB">
        <w:rPr>
          <w:rFonts w:ascii="Arial" w:hAnsi="Arial" w:cs="Arial"/>
        </w:rPr>
        <w:t>Zadatak projektanta je organizirati rad ginekološko-porođajnog odjela u raspoloživim</w:t>
      </w:r>
      <w:r w:rsidRPr="00002A1E">
        <w:rPr>
          <w:rFonts w:ascii="Arial" w:hAnsi="Arial" w:cs="Arial"/>
        </w:rPr>
        <w:t xml:space="preserve"> prostorima KB Dubrava.</w:t>
      </w:r>
    </w:p>
    <w:p w14:paraId="1FEEFCB9" w14:textId="1426C1ED" w:rsidR="006C239E" w:rsidRDefault="006D331E" w:rsidP="006C239E">
      <w:pPr>
        <w:spacing w:before="120" w:after="0" w:line="300" w:lineRule="exact"/>
        <w:rPr>
          <w:rFonts w:ascii="Arial" w:hAnsi="Arial" w:cs="Arial"/>
        </w:rPr>
      </w:pPr>
      <w:r>
        <w:rPr>
          <w:rFonts w:ascii="Arial" w:hAnsi="Arial" w:cs="Arial"/>
        </w:rPr>
        <w:t>Kratki sažetak m</w:t>
      </w:r>
      <w:r w:rsidR="006C239E">
        <w:rPr>
          <w:rFonts w:ascii="Arial" w:hAnsi="Arial" w:cs="Arial"/>
        </w:rPr>
        <w:t>edicinski program</w:t>
      </w:r>
      <w:r>
        <w:rPr>
          <w:rFonts w:ascii="Arial" w:hAnsi="Arial" w:cs="Arial"/>
        </w:rPr>
        <w:t>a</w:t>
      </w:r>
      <w:r w:rsidR="006C239E">
        <w:rPr>
          <w:rFonts w:ascii="Arial" w:hAnsi="Arial" w:cs="Arial"/>
        </w:rPr>
        <w:t>-organizacija odjela</w:t>
      </w:r>
      <w:r w:rsidR="00721CFB">
        <w:rPr>
          <w:rFonts w:ascii="Arial" w:hAnsi="Arial" w:cs="Arial"/>
        </w:rPr>
        <w:t xml:space="preserve"> (prema traženju budućeg korisnika)</w:t>
      </w:r>
      <w:r w:rsidR="006C239E">
        <w:rPr>
          <w:rFonts w:ascii="Arial" w:hAnsi="Arial" w:cs="Arial"/>
        </w:rPr>
        <w:t>:</w:t>
      </w:r>
    </w:p>
    <w:p w14:paraId="00F57316" w14:textId="77777777" w:rsidR="006C239E" w:rsidRDefault="006C239E" w:rsidP="006C239E">
      <w:pPr>
        <w:pStyle w:val="Odlomakpopisa"/>
        <w:numPr>
          <w:ilvl w:val="0"/>
          <w:numId w:val="3"/>
        </w:numPr>
        <w:spacing w:before="120" w:after="0" w:line="300" w:lineRule="exact"/>
        <w:ind w:left="714" w:hanging="357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>Poliklinika s dvije ordinacije od kojih se jedna može koristiti kao prostorija za manje intervencije dok bi se druga koristila za preglede trudnica.</w:t>
      </w:r>
    </w:p>
    <w:p w14:paraId="634CB59B" w14:textId="0069BD7F" w:rsidR="006C239E" w:rsidRDefault="006C239E" w:rsidP="006C239E">
      <w:pPr>
        <w:pStyle w:val="Odlomakpopisa"/>
        <w:numPr>
          <w:ilvl w:val="0"/>
          <w:numId w:val="3"/>
        </w:numPr>
        <w:spacing w:before="120" w:after="0" w:line="300" w:lineRule="exact"/>
        <w:ind w:left="714" w:hanging="357"/>
        <w:contextualSpacing w:val="0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Rađaonski</w:t>
      </w:r>
      <w:proofErr w:type="spellEnd"/>
      <w:r>
        <w:rPr>
          <w:rFonts w:ascii="Arial" w:hAnsi="Arial" w:cs="Arial"/>
        </w:rPr>
        <w:t xml:space="preserve"> trakt s tri </w:t>
      </w:r>
      <w:proofErr w:type="spellStart"/>
      <w:r>
        <w:rPr>
          <w:rFonts w:ascii="Arial" w:hAnsi="Arial" w:cs="Arial"/>
        </w:rPr>
        <w:t>rađaonska</w:t>
      </w:r>
      <w:proofErr w:type="spellEnd"/>
      <w:r>
        <w:rPr>
          <w:rFonts w:ascii="Arial" w:hAnsi="Arial" w:cs="Arial"/>
        </w:rPr>
        <w:t xml:space="preserve"> stola, prostorom za intervencije tijekom poroda i 1 operacijskom dvoranom za vršenje poroda kirurškim putem</w:t>
      </w:r>
      <w:r w:rsidR="006D331E">
        <w:rPr>
          <w:rFonts w:ascii="Arial" w:hAnsi="Arial" w:cs="Arial"/>
        </w:rPr>
        <w:t>.</w:t>
      </w:r>
    </w:p>
    <w:p w14:paraId="10DFF85E" w14:textId="77777777" w:rsidR="006C239E" w:rsidRDefault="006C239E" w:rsidP="006C239E">
      <w:pPr>
        <w:pStyle w:val="Odlomakpopisa"/>
        <w:numPr>
          <w:ilvl w:val="0"/>
          <w:numId w:val="3"/>
        </w:numPr>
        <w:spacing w:before="120" w:after="0" w:line="300" w:lineRule="exact"/>
        <w:ind w:left="714" w:hanging="357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>Stacionar podijeljen u tri funkcionalne zone:</w:t>
      </w:r>
    </w:p>
    <w:p w14:paraId="7B47F327" w14:textId="77777777" w:rsidR="006C239E" w:rsidRPr="009F3403" w:rsidRDefault="006C239E" w:rsidP="006C239E">
      <w:pPr>
        <w:spacing w:before="60" w:after="0" w:line="300" w:lineRule="exact"/>
        <w:ind w:left="357" w:firstLine="352"/>
        <w:rPr>
          <w:rFonts w:ascii="Arial" w:hAnsi="Arial" w:cs="Arial"/>
        </w:rPr>
      </w:pPr>
      <w:r w:rsidRPr="009F3403">
        <w:rPr>
          <w:rFonts w:ascii="Arial" w:hAnsi="Arial" w:cs="Arial"/>
        </w:rPr>
        <w:t>-22 postelje za potrebe ginekologije i patologije trudnoće</w:t>
      </w:r>
    </w:p>
    <w:p w14:paraId="12482A8A" w14:textId="77777777" w:rsidR="006C239E" w:rsidRPr="009F3403" w:rsidRDefault="006C239E" w:rsidP="006C239E">
      <w:pPr>
        <w:spacing w:before="60" w:after="0" w:line="300" w:lineRule="exact"/>
        <w:ind w:left="357" w:firstLine="352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9F3403">
        <w:rPr>
          <w:rFonts w:ascii="Arial" w:hAnsi="Arial" w:cs="Arial"/>
        </w:rPr>
        <w:t>12 postelja za babinjače</w:t>
      </w:r>
    </w:p>
    <w:p w14:paraId="75949DE9" w14:textId="230F40FA" w:rsidR="006C239E" w:rsidRPr="009F3403" w:rsidRDefault="006C239E" w:rsidP="006C239E">
      <w:pPr>
        <w:spacing w:before="60" w:after="0" w:line="300" w:lineRule="exact"/>
        <w:ind w:left="851" w:hanging="142"/>
        <w:rPr>
          <w:rFonts w:ascii="Arial" w:hAnsi="Arial" w:cs="Arial"/>
        </w:rPr>
      </w:pPr>
      <w:r>
        <w:rPr>
          <w:rFonts w:ascii="Arial" w:hAnsi="Arial" w:cs="Arial"/>
        </w:rPr>
        <w:t>-</w:t>
      </w:r>
      <w:proofErr w:type="spellStart"/>
      <w:r w:rsidRPr="009F3403">
        <w:rPr>
          <w:rFonts w:ascii="Arial" w:hAnsi="Arial" w:cs="Arial"/>
        </w:rPr>
        <w:t>Neonatološki</w:t>
      </w:r>
      <w:proofErr w:type="spellEnd"/>
      <w:r w:rsidRPr="009F3403">
        <w:rPr>
          <w:rFonts w:ascii="Arial" w:hAnsi="Arial" w:cs="Arial"/>
        </w:rPr>
        <w:t xml:space="preserve"> odjel s </w:t>
      </w:r>
      <w:r>
        <w:rPr>
          <w:rFonts w:ascii="Arial" w:hAnsi="Arial" w:cs="Arial"/>
        </w:rPr>
        <w:t xml:space="preserve">3 (rez.prost.za četvrti-privremeni smještaj) </w:t>
      </w:r>
      <w:r w:rsidRPr="009F3403">
        <w:rPr>
          <w:rFonts w:ascii="Arial" w:hAnsi="Arial" w:cs="Arial"/>
        </w:rPr>
        <w:t>inkubatora plus 1 inkubator u izolaciji</w:t>
      </w:r>
    </w:p>
    <w:p w14:paraId="617AF32C" w14:textId="1ABCF1A9" w:rsidR="006C239E" w:rsidRDefault="006C239E" w:rsidP="006C239E">
      <w:pPr>
        <w:pStyle w:val="Odlomakpopisa"/>
        <w:numPr>
          <w:ilvl w:val="0"/>
          <w:numId w:val="3"/>
        </w:numPr>
        <w:spacing w:before="120" w:after="0" w:line="300" w:lineRule="exact"/>
        <w:rPr>
          <w:rFonts w:ascii="Arial" w:hAnsi="Arial" w:cs="Arial"/>
        </w:rPr>
      </w:pPr>
      <w:r>
        <w:rPr>
          <w:rFonts w:ascii="Arial" w:hAnsi="Arial" w:cs="Arial"/>
        </w:rPr>
        <w:t xml:space="preserve">Operacijski blok s 1  </w:t>
      </w:r>
      <w:proofErr w:type="spellStart"/>
      <w:r>
        <w:rPr>
          <w:rFonts w:ascii="Arial" w:hAnsi="Arial" w:cs="Arial"/>
        </w:rPr>
        <w:t>op</w:t>
      </w:r>
      <w:proofErr w:type="spellEnd"/>
      <w:r>
        <w:rPr>
          <w:rFonts w:ascii="Arial" w:hAnsi="Arial" w:cs="Arial"/>
        </w:rPr>
        <w:t>. dvoranom plus  prostor za ICU (</w:t>
      </w:r>
      <w:proofErr w:type="spellStart"/>
      <w:r>
        <w:rPr>
          <w:rFonts w:ascii="Arial" w:hAnsi="Arial" w:cs="Arial"/>
        </w:rPr>
        <w:t>intenisitive</w:t>
      </w:r>
      <w:proofErr w:type="spellEnd"/>
      <w:r>
        <w:rPr>
          <w:rFonts w:ascii="Arial" w:hAnsi="Arial" w:cs="Arial"/>
        </w:rPr>
        <w:t xml:space="preserve"> care </w:t>
      </w:r>
      <w:proofErr w:type="spellStart"/>
      <w:r>
        <w:rPr>
          <w:rFonts w:ascii="Arial" w:hAnsi="Arial" w:cs="Arial"/>
        </w:rPr>
        <w:t>unit</w:t>
      </w:r>
      <w:proofErr w:type="spellEnd"/>
      <w:r>
        <w:rPr>
          <w:rFonts w:ascii="Arial" w:hAnsi="Arial" w:cs="Arial"/>
        </w:rPr>
        <w:t>)  odnosno HDU (</w:t>
      </w:r>
      <w:proofErr w:type="spellStart"/>
      <w:r>
        <w:rPr>
          <w:rFonts w:ascii="Arial" w:hAnsi="Arial" w:cs="Arial"/>
        </w:rPr>
        <w:t>high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density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unit</w:t>
      </w:r>
      <w:proofErr w:type="spellEnd"/>
      <w:r>
        <w:rPr>
          <w:rFonts w:ascii="Arial" w:hAnsi="Arial" w:cs="Arial"/>
        </w:rPr>
        <w:t xml:space="preserve">) s 3 (4) postelje. </w:t>
      </w:r>
    </w:p>
    <w:p w14:paraId="0028B043" w14:textId="417E6FA8" w:rsidR="006C239E" w:rsidRDefault="006C239E" w:rsidP="006C239E">
      <w:pPr>
        <w:pStyle w:val="Odlomakpopisa"/>
        <w:numPr>
          <w:ilvl w:val="0"/>
          <w:numId w:val="3"/>
        </w:numPr>
        <w:spacing w:before="120" w:after="0" w:line="300" w:lineRule="exact"/>
        <w:rPr>
          <w:rFonts w:ascii="Arial" w:hAnsi="Arial" w:cs="Arial"/>
        </w:rPr>
      </w:pPr>
      <w:r>
        <w:rPr>
          <w:rFonts w:ascii="Arial" w:hAnsi="Arial" w:cs="Arial"/>
        </w:rPr>
        <w:t>U rješenju treba predvidjeti minimalne sadržaje za osoblje :</w:t>
      </w:r>
    </w:p>
    <w:p w14:paraId="67E686A8" w14:textId="4ADCBD01" w:rsidR="006C239E" w:rsidRDefault="00533F0D" w:rsidP="00533F0D">
      <w:pPr>
        <w:spacing w:after="0" w:line="300" w:lineRule="exact"/>
        <w:ind w:left="357" w:firstLine="352"/>
        <w:rPr>
          <w:rFonts w:ascii="Arial" w:hAnsi="Arial" w:cs="Arial"/>
        </w:rPr>
      </w:pPr>
      <w:r>
        <w:rPr>
          <w:rFonts w:ascii="Arial" w:hAnsi="Arial" w:cs="Arial"/>
        </w:rPr>
        <w:t>-Radna soba voditelja odjela</w:t>
      </w:r>
    </w:p>
    <w:p w14:paraId="1FE8F315" w14:textId="3D57FB32" w:rsidR="00533F0D" w:rsidRDefault="00533F0D" w:rsidP="00533F0D">
      <w:pPr>
        <w:spacing w:after="0" w:line="300" w:lineRule="exact"/>
        <w:ind w:left="357" w:firstLine="352"/>
        <w:rPr>
          <w:rFonts w:ascii="Arial" w:hAnsi="Arial" w:cs="Arial"/>
        </w:rPr>
      </w:pPr>
      <w:r>
        <w:rPr>
          <w:rFonts w:ascii="Arial" w:hAnsi="Arial" w:cs="Arial"/>
        </w:rPr>
        <w:t>-radni prostor tajnice</w:t>
      </w:r>
    </w:p>
    <w:p w14:paraId="57885E31" w14:textId="1AD4EE7B" w:rsidR="00533F0D" w:rsidRDefault="00533F0D" w:rsidP="00533F0D">
      <w:pPr>
        <w:spacing w:after="0" w:line="300" w:lineRule="exact"/>
        <w:ind w:left="357" w:firstLine="352"/>
        <w:rPr>
          <w:rFonts w:ascii="Arial" w:hAnsi="Arial" w:cs="Arial"/>
        </w:rPr>
      </w:pPr>
      <w:r>
        <w:rPr>
          <w:rFonts w:ascii="Arial" w:hAnsi="Arial" w:cs="Arial"/>
        </w:rPr>
        <w:t>-Radna soba glavne sestre djela</w:t>
      </w:r>
    </w:p>
    <w:p w14:paraId="3DD41CE5" w14:textId="3F308C45" w:rsidR="00533F0D" w:rsidRDefault="00533F0D" w:rsidP="00533F0D">
      <w:pPr>
        <w:spacing w:after="0" w:line="300" w:lineRule="exact"/>
        <w:ind w:left="357" w:firstLine="352"/>
        <w:rPr>
          <w:rFonts w:ascii="Arial" w:hAnsi="Arial" w:cs="Arial"/>
        </w:rPr>
      </w:pPr>
      <w:r>
        <w:rPr>
          <w:rFonts w:ascii="Arial" w:hAnsi="Arial" w:cs="Arial"/>
        </w:rPr>
        <w:t>-Sobe liječnika</w:t>
      </w:r>
      <w:r w:rsidR="00623574">
        <w:rPr>
          <w:rFonts w:ascii="Arial" w:hAnsi="Arial" w:cs="Arial"/>
        </w:rPr>
        <w:t xml:space="preserve"> sa i bez sanitarnog čvora (4+4).</w:t>
      </w:r>
    </w:p>
    <w:p w14:paraId="0ABC484A" w14:textId="45B4DA1F" w:rsidR="006D331E" w:rsidRDefault="006D331E" w:rsidP="00903C9B">
      <w:pPr>
        <w:spacing w:before="120" w:after="0" w:line="300" w:lineRule="exact"/>
        <w:jc w:val="both"/>
        <w:rPr>
          <w:rFonts w:ascii="Arial" w:hAnsi="Arial" w:cs="Arial"/>
        </w:rPr>
      </w:pPr>
      <w:r>
        <w:rPr>
          <w:rFonts w:ascii="Arial" w:hAnsi="Arial" w:cs="Arial"/>
        </w:rPr>
        <w:t>Projektna rješenja treba mak</w:t>
      </w:r>
      <w:r w:rsidR="00623574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imalno prilagoditi preporukama </w:t>
      </w:r>
      <w:r w:rsidRPr="006D331E">
        <w:rPr>
          <w:rFonts w:ascii="Arial" w:hAnsi="Arial" w:cs="Arial"/>
        </w:rPr>
        <w:t xml:space="preserve">Pravilnika o </w:t>
      </w:r>
      <w:r w:rsidRPr="006D331E">
        <w:rPr>
          <w:rFonts w:ascii="Arial" w:eastAsia="Times New Roman" w:hAnsi="Arial" w:cs="Arial"/>
          <w:color w:val="231F20"/>
          <w:lang w:eastAsia="hr-HR"/>
        </w:rPr>
        <w:t>normativima  i  standardima za obavljanje zdravstvene djelatnosti – NN 52/2020 – dalje u tekstu „Pravilnik“ (</w:t>
      </w:r>
      <w:r w:rsidRPr="006D331E">
        <w:rPr>
          <w:rFonts w:ascii="Arial" w:hAnsi="Arial" w:cs="Arial"/>
        </w:rPr>
        <w:t xml:space="preserve">čl.53., </w:t>
      </w:r>
      <w:r>
        <w:rPr>
          <w:rFonts w:ascii="Arial" w:hAnsi="Arial" w:cs="Arial"/>
        </w:rPr>
        <w:t xml:space="preserve"> točke koje se odnose na ginekologiju i </w:t>
      </w:r>
      <w:proofErr w:type="spellStart"/>
      <w:r>
        <w:rPr>
          <w:rFonts w:ascii="Arial" w:hAnsi="Arial" w:cs="Arial"/>
        </w:rPr>
        <w:t>porodništvo</w:t>
      </w:r>
      <w:proofErr w:type="spellEnd"/>
      <w:r>
        <w:rPr>
          <w:rFonts w:ascii="Arial" w:hAnsi="Arial" w:cs="Arial"/>
        </w:rPr>
        <w:t>)</w:t>
      </w:r>
      <w:r w:rsidR="00E93969">
        <w:rPr>
          <w:rFonts w:ascii="Arial" w:hAnsi="Arial" w:cs="Arial"/>
        </w:rPr>
        <w:t>.</w:t>
      </w:r>
    </w:p>
    <w:p w14:paraId="312B9116" w14:textId="694E1DB0" w:rsidR="00E93969" w:rsidRDefault="00E93969" w:rsidP="00903C9B">
      <w:pPr>
        <w:spacing w:before="120" w:after="0" w:line="300" w:lineRule="exact"/>
        <w:jc w:val="both"/>
        <w:rPr>
          <w:rFonts w:ascii="Arial" w:hAnsi="Arial" w:cs="Arial"/>
        </w:rPr>
      </w:pPr>
      <w:r>
        <w:rPr>
          <w:rFonts w:ascii="Arial" w:hAnsi="Arial" w:cs="Arial"/>
        </w:rPr>
        <w:t>Prije izrade projektne dokumentacije, projektanti svih struka obvezni su detaljno pregledati raspoložive prostorije, posebice izvedene instalacije i prije početka izrade projektnih rješenja obvezno baviti konzultacije s voditeljem tehničke službe radi dobivanja svih potrebnih podataka o instalacijama koje nisu vidljive, a koje su bitne za izradu projekata svih vrsta instalacija.</w:t>
      </w:r>
    </w:p>
    <w:p w14:paraId="57B57937" w14:textId="77777777" w:rsidR="00903C9B" w:rsidRDefault="00E93969" w:rsidP="006D331E">
      <w:pPr>
        <w:spacing w:before="120" w:after="0" w:line="300" w:lineRule="exact"/>
        <w:rPr>
          <w:rFonts w:ascii="Arial" w:hAnsi="Arial" w:cs="Arial"/>
        </w:rPr>
      </w:pPr>
      <w:r>
        <w:rPr>
          <w:rFonts w:ascii="Arial" w:hAnsi="Arial" w:cs="Arial"/>
        </w:rPr>
        <w:t>Projektant j</w:t>
      </w:r>
      <w:r w:rsidR="00903C9B">
        <w:rPr>
          <w:rFonts w:ascii="Arial" w:hAnsi="Arial" w:cs="Arial"/>
        </w:rPr>
        <w:t>e</w:t>
      </w:r>
      <w:r>
        <w:rPr>
          <w:rFonts w:ascii="Arial" w:hAnsi="Arial" w:cs="Arial"/>
        </w:rPr>
        <w:t xml:space="preserve"> obvezan izvršiti točan snimak postojećeg stanja</w:t>
      </w:r>
      <w:r w:rsidR="00903C9B">
        <w:rPr>
          <w:rFonts w:ascii="Arial" w:hAnsi="Arial" w:cs="Arial"/>
        </w:rPr>
        <w:t xml:space="preserve"> prostora i </w:t>
      </w:r>
      <w:proofErr w:type="spellStart"/>
      <w:r w:rsidR="00903C9B">
        <w:rPr>
          <w:rFonts w:ascii="Arial" w:hAnsi="Arial" w:cs="Arial"/>
        </w:rPr>
        <w:t>i</w:t>
      </w:r>
      <w:proofErr w:type="spellEnd"/>
      <w:r w:rsidR="00903C9B">
        <w:rPr>
          <w:rFonts w:ascii="Arial" w:hAnsi="Arial" w:cs="Arial"/>
        </w:rPr>
        <w:t xml:space="preserve"> instalacija.</w:t>
      </w:r>
    </w:p>
    <w:p w14:paraId="4D43FCEA" w14:textId="1E847197" w:rsidR="00E93969" w:rsidRDefault="00903C9B" w:rsidP="00903C9B">
      <w:pPr>
        <w:spacing w:before="120" w:after="0" w:line="300" w:lineRule="exact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Za sve probleme koji se mogu pojaviti </w:t>
      </w:r>
      <w:r w:rsidR="00350DB8">
        <w:rPr>
          <w:rFonts w:ascii="Arial" w:hAnsi="Arial" w:cs="Arial"/>
        </w:rPr>
        <w:t xml:space="preserve">tijekom izvođena svih vrsta radova </w:t>
      </w:r>
      <w:r>
        <w:rPr>
          <w:rFonts w:ascii="Arial" w:hAnsi="Arial" w:cs="Arial"/>
        </w:rPr>
        <w:t>radi lošeg</w:t>
      </w:r>
      <w:r w:rsidR="00623574">
        <w:rPr>
          <w:rFonts w:ascii="Arial" w:hAnsi="Arial" w:cs="Arial"/>
        </w:rPr>
        <w:t>-</w:t>
      </w:r>
      <w:r w:rsidR="00350DB8">
        <w:rPr>
          <w:rFonts w:ascii="Arial" w:hAnsi="Arial" w:cs="Arial"/>
        </w:rPr>
        <w:t xml:space="preserve">površnog </w:t>
      </w:r>
      <w:r>
        <w:rPr>
          <w:rFonts w:ascii="Arial" w:hAnsi="Arial" w:cs="Arial"/>
        </w:rPr>
        <w:t xml:space="preserve"> snimka postojećeg stanja, odgovoran će biti projektant, a sve potrebne dopune projektne dokumentacije izraditi će o vlastitom trošku.</w:t>
      </w:r>
    </w:p>
    <w:p w14:paraId="70D610D9" w14:textId="77777777" w:rsidR="00903C9B" w:rsidRDefault="00903C9B" w:rsidP="006D331E">
      <w:pPr>
        <w:spacing w:before="120" w:after="0" w:line="300" w:lineRule="exact"/>
        <w:rPr>
          <w:rFonts w:ascii="Arial" w:hAnsi="Arial" w:cs="Arial"/>
        </w:rPr>
      </w:pPr>
    </w:p>
    <w:p w14:paraId="10917D02" w14:textId="77777777" w:rsidR="006D331E" w:rsidRDefault="006D331E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68A8FBA0" w14:textId="73975B2B" w:rsidR="00FD46C4" w:rsidRPr="004E1056" w:rsidRDefault="00FD46C4" w:rsidP="00FD46C4">
      <w:pPr>
        <w:spacing w:before="240" w:after="0" w:line="300" w:lineRule="exact"/>
        <w:rPr>
          <w:rFonts w:ascii="Arial" w:hAnsi="Arial" w:cs="Arial"/>
          <w:b/>
          <w:bCs/>
        </w:rPr>
      </w:pPr>
      <w:r w:rsidRPr="004E1056">
        <w:rPr>
          <w:rFonts w:ascii="Arial" w:hAnsi="Arial" w:cs="Arial"/>
          <w:b/>
          <w:bCs/>
        </w:rPr>
        <w:lastRenderedPageBreak/>
        <w:t>Postojeće stanje u KB Dubrava</w:t>
      </w:r>
    </w:p>
    <w:p w14:paraId="0A1FCD5B" w14:textId="0D412A60" w:rsidR="004E1056" w:rsidRDefault="004E1056" w:rsidP="004E1056">
      <w:pPr>
        <w:spacing w:before="120" w:after="0" w:line="300" w:lineRule="exact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Prema planu KB Dubrava, sadržaje Ginekologije i </w:t>
      </w:r>
      <w:proofErr w:type="spellStart"/>
      <w:r>
        <w:rPr>
          <w:rFonts w:ascii="Arial" w:hAnsi="Arial" w:cs="Arial"/>
        </w:rPr>
        <w:t>opstetricije</w:t>
      </w:r>
      <w:proofErr w:type="spellEnd"/>
      <w:r>
        <w:rPr>
          <w:rFonts w:ascii="Arial" w:hAnsi="Arial" w:cs="Arial"/>
        </w:rPr>
        <w:t xml:space="preserve"> moguće je rasporediti u slijedećim dijelovima postojeće zgrade:</w:t>
      </w:r>
    </w:p>
    <w:p w14:paraId="18036A43" w14:textId="540851F9" w:rsidR="004E1056" w:rsidRDefault="004E1056" w:rsidP="001D7FDF">
      <w:pPr>
        <w:pStyle w:val="Odlomakpopisa"/>
        <w:numPr>
          <w:ilvl w:val="0"/>
          <w:numId w:val="1"/>
        </w:numPr>
        <w:spacing w:before="60" w:after="0" w:line="300" w:lineRule="exact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>Dilatacija „B“ – prizemlje i 1.kat</w:t>
      </w:r>
    </w:p>
    <w:p w14:paraId="5E3DAEAC" w14:textId="570E4AED" w:rsidR="004E1056" w:rsidRDefault="004E1056" w:rsidP="001D7FDF">
      <w:pPr>
        <w:pStyle w:val="Odlomakpopisa"/>
        <w:numPr>
          <w:ilvl w:val="0"/>
          <w:numId w:val="1"/>
        </w:numPr>
        <w:spacing w:before="60" w:after="0" w:line="300" w:lineRule="exact"/>
        <w:ind w:left="714" w:hanging="357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>Dilatacija „C“- prizemlje</w:t>
      </w:r>
    </w:p>
    <w:p w14:paraId="699AED27" w14:textId="08C750F0" w:rsidR="001D7FDF" w:rsidRDefault="001D7FDF" w:rsidP="007A4CBB">
      <w:pPr>
        <w:spacing w:before="120" w:after="0" w:line="300" w:lineRule="exact"/>
        <w:rPr>
          <w:rFonts w:ascii="Arial" w:hAnsi="Arial" w:cs="Arial"/>
        </w:rPr>
      </w:pPr>
      <w:r w:rsidRPr="00CB7820">
        <w:rPr>
          <w:rFonts w:ascii="Arial" w:hAnsi="Arial" w:cs="Arial"/>
          <w:b/>
          <w:bCs/>
        </w:rPr>
        <w:t>Dilatacija „C“</w:t>
      </w:r>
      <w:r>
        <w:rPr>
          <w:rFonts w:ascii="Arial" w:hAnsi="Arial" w:cs="Arial"/>
        </w:rPr>
        <w:t xml:space="preserve"> – glavna višekatna zgrada u kojoj se (u prizemlju) nalazi glavni ulaz u zgradu KB Dubrava i stacionarni kapaciteti  KB Dubrava.</w:t>
      </w:r>
    </w:p>
    <w:p w14:paraId="4F938BC2" w14:textId="6081F4D7" w:rsidR="001D7FDF" w:rsidRDefault="001D7FDF" w:rsidP="007A4CBB">
      <w:pPr>
        <w:spacing w:before="120" w:after="0" w:line="300" w:lineRule="exact"/>
        <w:rPr>
          <w:rFonts w:ascii="Arial" w:hAnsi="Arial" w:cs="Arial"/>
        </w:rPr>
      </w:pPr>
      <w:r>
        <w:rPr>
          <w:rFonts w:ascii="Arial" w:hAnsi="Arial" w:cs="Arial"/>
        </w:rPr>
        <w:t>U prizemlju zgrade, neposredno uz ulaz,  nalaze se sadržaji prijem</w:t>
      </w:r>
      <w:r w:rsidR="00A049ED">
        <w:rPr>
          <w:rFonts w:ascii="Arial" w:hAnsi="Arial" w:cs="Arial"/>
        </w:rPr>
        <w:t>a</w:t>
      </w:r>
      <w:r>
        <w:rPr>
          <w:rFonts w:ascii="Arial" w:hAnsi="Arial" w:cs="Arial"/>
        </w:rPr>
        <w:t>/upis</w:t>
      </w:r>
      <w:r w:rsidR="00A049ED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 pacijenata, </w:t>
      </w:r>
      <w:r w:rsidR="003D71DC">
        <w:rPr>
          <w:rFonts w:ascii="Arial" w:hAnsi="Arial" w:cs="Arial"/>
        </w:rPr>
        <w:t>a nastavno</w:t>
      </w:r>
      <w:r w:rsidR="00A049ED">
        <w:rPr>
          <w:rFonts w:ascii="Arial" w:hAnsi="Arial" w:cs="Arial"/>
        </w:rPr>
        <w:t>,</w:t>
      </w:r>
      <w:r w:rsidR="003D71DC">
        <w:rPr>
          <w:rFonts w:ascii="Arial" w:hAnsi="Arial" w:cs="Arial"/>
        </w:rPr>
        <w:t xml:space="preserve"> u drug</w:t>
      </w:r>
      <w:r w:rsidR="00A049ED">
        <w:rPr>
          <w:rFonts w:ascii="Arial" w:hAnsi="Arial" w:cs="Arial"/>
        </w:rPr>
        <w:t>im</w:t>
      </w:r>
      <w:r w:rsidR="003D71DC">
        <w:rPr>
          <w:rFonts w:ascii="Arial" w:hAnsi="Arial" w:cs="Arial"/>
        </w:rPr>
        <w:t xml:space="preserve"> dilatacij</w:t>
      </w:r>
      <w:r w:rsidR="00A049ED">
        <w:rPr>
          <w:rFonts w:ascii="Arial" w:hAnsi="Arial" w:cs="Arial"/>
        </w:rPr>
        <w:t>ama</w:t>
      </w:r>
      <w:r w:rsidR="003D71DC">
        <w:rPr>
          <w:rFonts w:ascii="Arial" w:hAnsi="Arial" w:cs="Arial"/>
        </w:rPr>
        <w:t xml:space="preserve"> (E-J)</w:t>
      </w:r>
      <w:r w:rsidR="00623574">
        <w:rPr>
          <w:rFonts w:ascii="Arial" w:hAnsi="Arial" w:cs="Arial"/>
        </w:rPr>
        <w:t>,</w:t>
      </w:r>
      <w:r w:rsidR="003D71DC">
        <w:rPr>
          <w:rFonts w:ascii="Arial" w:hAnsi="Arial" w:cs="Arial"/>
        </w:rPr>
        <w:t xml:space="preserve"> nalaze se </w:t>
      </w:r>
      <w:r>
        <w:rPr>
          <w:rFonts w:ascii="Arial" w:hAnsi="Arial" w:cs="Arial"/>
        </w:rPr>
        <w:t>sadržaji SKZ i niz ostalih sadržaja u funkciji dijagnostike i terapije</w:t>
      </w:r>
      <w:r w:rsidR="00623574">
        <w:rPr>
          <w:rFonts w:ascii="Arial" w:hAnsi="Arial" w:cs="Arial"/>
        </w:rPr>
        <w:t>,</w:t>
      </w:r>
      <w:r w:rsidR="00A049ED">
        <w:rPr>
          <w:rFonts w:ascii="Arial" w:hAnsi="Arial" w:cs="Arial"/>
        </w:rPr>
        <w:t xml:space="preserve"> </w:t>
      </w:r>
      <w:r w:rsidR="00623574">
        <w:rPr>
          <w:rFonts w:ascii="Arial" w:hAnsi="Arial" w:cs="Arial"/>
        </w:rPr>
        <w:t>o</w:t>
      </w:r>
      <w:r w:rsidR="00A049ED">
        <w:rPr>
          <w:rFonts w:ascii="Arial" w:hAnsi="Arial" w:cs="Arial"/>
        </w:rPr>
        <w:t>pskrbe itd.</w:t>
      </w:r>
      <w:r w:rsidR="00CB7820">
        <w:rPr>
          <w:rFonts w:ascii="Arial" w:hAnsi="Arial" w:cs="Arial"/>
        </w:rPr>
        <w:t>.</w:t>
      </w:r>
    </w:p>
    <w:p w14:paraId="118A9E3A" w14:textId="5F138300" w:rsidR="00CB7820" w:rsidRDefault="00CB7820" w:rsidP="003D71DC">
      <w:pPr>
        <w:spacing w:before="120" w:after="0" w:line="300" w:lineRule="exact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U dijelu prizemlja </w:t>
      </w:r>
      <w:r w:rsidR="00A049ED">
        <w:rPr>
          <w:rFonts w:ascii="Arial" w:hAnsi="Arial" w:cs="Arial"/>
        </w:rPr>
        <w:t>dilatacije</w:t>
      </w:r>
      <w:r w:rsidR="003D71DC">
        <w:rPr>
          <w:rFonts w:ascii="Arial" w:hAnsi="Arial" w:cs="Arial"/>
        </w:rPr>
        <w:t xml:space="preserve"> „C“ </w:t>
      </w:r>
      <w:r>
        <w:rPr>
          <w:rFonts w:ascii="Arial" w:hAnsi="Arial" w:cs="Arial"/>
        </w:rPr>
        <w:t xml:space="preserve">(orijentacija prema dilataciji „B“) nalaze se </w:t>
      </w:r>
      <w:r w:rsidR="00A049ED">
        <w:rPr>
          <w:rFonts w:ascii="Arial" w:hAnsi="Arial" w:cs="Arial"/>
        </w:rPr>
        <w:t xml:space="preserve">neiskorištene </w:t>
      </w:r>
      <w:r>
        <w:rPr>
          <w:rFonts w:ascii="Arial" w:hAnsi="Arial" w:cs="Arial"/>
        </w:rPr>
        <w:t xml:space="preserve">prostorije </w:t>
      </w:r>
      <w:r w:rsidR="00A66A4C">
        <w:rPr>
          <w:rFonts w:ascii="Arial" w:hAnsi="Arial" w:cs="Arial"/>
        </w:rPr>
        <w:t>površine</w:t>
      </w:r>
      <w:r>
        <w:rPr>
          <w:rFonts w:ascii="Arial" w:hAnsi="Arial" w:cs="Arial"/>
        </w:rPr>
        <w:t xml:space="preserve"> cca </w:t>
      </w:r>
      <w:r w:rsidR="00A66A4C">
        <w:rPr>
          <w:rFonts w:ascii="Arial" w:hAnsi="Arial" w:cs="Arial"/>
        </w:rPr>
        <w:t xml:space="preserve">500 m2, </w:t>
      </w:r>
      <w:r w:rsidR="00A049ED">
        <w:rPr>
          <w:rFonts w:ascii="Arial" w:hAnsi="Arial" w:cs="Arial"/>
        </w:rPr>
        <w:t xml:space="preserve">koje je Investitor </w:t>
      </w:r>
      <w:r w:rsidR="00A66A4C">
        <w:rPr>
          <w:rFonts w:ascii="Arial" w:hAnsi="Arial" w:cs="Arial"/>
        </w:rPr>
        <w:t>namijen</w:t>
      </w:r>
      <w:r w:rsidR="00A049ED">
        <w:rPr>
          <w:rFonts w:ascii="Arial" w:hAnsi="Arial" w:cs="Arial"/>
        </w:rPr>
        <w:t>io</w:t>
      </w:r>
      <w:r w:rsidR="00A66A4C">
        <w:rPr>
          <w:rFonts w:ascii="Arial" w:hAnsi="Arial" w:cs="Arial"/>
        </w:rPr>
        <w:t xml:space="preserve"> za organizaciju dijela sadržaja nove Ginekologije</w:t>
      </w:r>
      <w:r w:rsidR="00A049ED">
        <w:rPr>
          <w:rFonts w:ascii="Arial" w:hAnsi="Arial" w:cs="Arial"/>
        </w:rPr>
        <w:t>:</w:t>
      </w:r>
      <w:r w:rsidR="003D71DC">
        <w:rPr>
          <w:rFonts w:ascii="Arial" w:hAnsi="Arial" w:cs="Arial"/>
        </w:rPr>
        <w:t xml:space="preserve"> operacijska sala sa svim pratećim sadržajima i JIL odnosno HDU s ukupno 4 postelje.</w:t>
      </w:r>
      <w:r w:rsidR="00A049ED">
        <w:rPr>
          <w:rFonts w:ascii="Arial" w:hAnsi="Arial" w:cs="Arial"/>
        </w:rPr>
        <w:t xml:space="preserve"> U neposrednoj blizini, zapravo nastavno na ove nove sadržaje, nalaze se sadržaji postojeće dnevne bolnice/dnevne kirurgije. Projektant bi trebao pregledati projektnu dokumentaciju instalacija postojeće dnevne kirurgije i provjeriti mogućnosti spajanja novih sadržaja/instalacija na postojeće sustave uz potrebne dopune/dorade postojećih sustava. </w:t>
      </w:r>
    </w:p>
    <w:p w14:paraId="64BD117E" w14:textId="00B77E62" w:rsidR="00CB7820" w:rsidRDefault="00CB7820" w:rsidP="003D71DC">
      <w:pPr>
        <w:spacing w:before="120" w:after="0" w:line="300" w:lineRule="exact"/>
        <w:jc w:val="both"/>
        <w:rPr>
          <w:rFonts w:ascii="Arial" w:hAnsi="Arial" w:cs="Arial"/>
        </w:rPr>
      </w:pPr>
      <w:r>
        <w:rPr>
          <w:rFonts w:ascii="Arial" w:hAnsi="Arial" w:cs="Arial"/>
        </w:rPr>
        <w:t>U podrumu zgrade</w:t>
      </w:r>
      <w:r w:rsidR="003D71DC">
        <w:rPr>
          <w:rFonts w:ascii="Arial" w:hAnsi="Arial" w:cs="Arial"/>
        </w:rPr>
        <w:t xml:space="preserve"> „C“</w:t>
      </w:r>
      <w:r>
        <w:rPr>
          <w:rFonts w:ascii="Arial" w:hAnsi="Arial" w:cs="Arial"/>
        </w:rPr>
        <w:t xml:space="preserve"> nalaze se mnogi medicinski sadržaji ali i sadržaji opskrbe (središnja kuhinja, ljekarna, sterilizacija, praonica rublja itd.)</w:t>
      </w:r>
      <w:r w:rsidR="0022481B">
        <w:rPr>
          <w:rFonts w:ascii="Arial" w:hAnsi="Arial" w:cs="Arial"/>
        </w:rPr>
        <w:t xml:space="preserve"> što je vrlo bitna informacija radi osiguravanja opskrbe svih </w:t>
      </w:r>
      <w:r w:rsidR="00A049ED">
        <w:rPr>
          <w:rFonts w:ascii="Arial" w:hAnsi="Arial" w:cs="Arial"/>
        </w:rPr>
        <w:t xml:space="preserve">novih </w:t>
      </w:r>
      <w:r w:rsidR="0022481B">
        <w:rPr>
          <w:rFonts w:ascii="Arial" w:hAnsi="Arial" w:cs="Arial"/>
        </w:rPr>
        <w:t>sadržaja u zgradi „B“.</w:t>
      </w:r>
    </w:p>
    <w:p w14:paraId="0AD34E88" w14:textId="02BC070D" w:rsidR="00CB7820" w:rsidRDefault="00CB7820" w:rsidP="003D71DC">
      <w:pPr>
        <w:spacing w:before="120" w:after="0" w:line="300" w:lineRule="exact"/>
        <w:jc w:val="both"/>
        <w:rPr>
          <w:rFonts w:ascii="Arial" w:hAnsi="Arial" w:cs="Arial"/>
        </w:rPr>
      </w:pPr>
      <w:r w:rsidRPr="00CB7820">
        <w:rPr>
          <w:rFonts w:ascii="Arial" w:hAnsi="Arial" w:cs="Arial"/>
          <w:b/>
          <w:bCs/>
        </w:rPr>
        <w:t>Dilatacija „B“</w:t>
      </w:r>
      <w:r>
        <w:rPr>
          <w:rFonts w:ascii="Arial" w:hAnsi="Arial" w:cs="Arial"/>
        </w:rPr>
        <w:t>:</w:t>
      </w:r>
    </w:p>
    <w:p w14:paraId="32463BF4" w14:textId="3D756963" w:rsidR="00A66A4C" w:rsidRDefault="00A66A4C" w:rsidP="003D71DC">
      <w:pPr>
        <w:spacing w:before="120" w:after="0" w:line="300" w:lineRule="exact"/>
        <w:jc w:val="both"/>
        <w:rPr>
          <w:rFonts w:ascii="Arial" w:hAnsi="Arial" w:cs="Arial"/>
        </w:rPr>
      </w:pPr>
      <w:r>
        <w:rPr>
          <w:rFonts w:ascii="Arial" w:hAnsi="Arial" w:cs="Arial"/>
        </w:rPr>
        <w:t>Zgrada</w:t>
      </w:r>
      <w:r w:rsidR="009B6114">
        <w:rPr>
          <w:rFonts w:ascii="Arial" w:hAnsi="Arial" w:cs="Arial"/>
        </w:rPr>
        <w:t xml:space="preserve"> dilatacija „B“</w:t>
      </w:r>
      <w:r>
        <w:rPr>
          <w:rFonts w:ascii="Arial" w:hAnsi="Arial" w:cs="Arial"/>
        </w:rPr>
        <w:t xml:space="preserve"> </w:t>
      </w:r>
      <w:r w:rsidR="009B6114">
        <w:rPr>
          <w:rFonts w:ascii="Arial" w:hAnsi="Arial" w:cs="Arial"/>
        </w:rPr>
        <w:t>izvedena je</w:t>
      </w:r>
      <w:r>
        <w:rPr>
          <w:rFonts w:ascii="Arial" w:hAnsi="Arial" w:cs="Arial"/>
        </w:rPr>
        <w:t xml:space="preserve"> s ukupno 3 etaže: podrum, prizemlje i 1.kat.</w:t>
      </w:r>
    </w:p>
    <w:p w14:paraId="749D8F5B" w14:textId="218E9AEA" w:rsidR="00A66A4C" w:rsidRDefault="00A66A4C" w:rsidP="003D71DC">
      <w:pPr>
        <w:spacing w:before="120" w:after="0" w:line="300" w:lineRule="exact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Etaža podruma povezana je </w:t>
      </w:r>
      <w:r w:rsidR="0022481B">
        <w:rPr>
          <w:rFonts w:ascii="Arial" w:hAnsi="Arial" w:cs="Arial"/>
        </w:rPr>
        <w:t xml:space="preserve">„toplom vezom“-spojnim hodnikom </w:t>
      </w:r>
      <w:r>
        <w:rPr>
          <w:rFonts w:ascii="Arial" w:hAnsi="Arial" w:cs="Arial"/>
        </w:rPr>
        <w:t xml:space="preserve">s </w:t>
      </w:r>
      <w:r w:rsidR="001F5120">
        <w:rPr>
          <w:rFonts w:ascii="Arial" w:hAnsi="Arial" w:cs="Arial"/>
        </w:rPr>
        <w:t xml:space="preserve">etažom </w:t>
      </w:r>
      <w:r>
        <w:rPr>
          <w:rFonts w:ascii="Arial" w:hAnsi="Arial" w:cs="Arial"/>
        </w:rPr>
        <w:t>podrum</w:t>
      </w:r>
      <w:r w:rsidR="001F5120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 </w:t>
      </w:r>
      <w:r w:rsidR="001F5120">
        <w:rPr>
          <w:rFonts w:ascii="Arial" w:hAnsi="Arial" w:cs="Arial"/>
        </w:rPr>
        <w:t xml:space="preserve">u </w:t>
      </w:r>
      <w:r>
        <w:rPr>
          <w:rFonts w:ascii="Arial" w:hAnsi="Arial" w:cs="Arial"/>
        </w:rPr>
        <w:t>zgrad</w:t>
      </w:r>
      <w:r w:rsidR="009E0940">
        <w:rPr>
          <w:rFonts w:ascii="Arial" w:hAnsi="Arial" w:cs="Arial"/>
        </w:rPr>
        <w:t>a</w:t>
      </w:r>
      <w:r w:rsidR="001F5120">
        <w:rPr>
          <w:rFonts w:ascii="Arial" w:hAnsi="Arial" w:cs="Arial"/>
        </w:rPr>
        <w:t xml:space="preserve">ma/dilatacijama </w:t>
      </w:r>
      <w:r w:rsidR="009E0940">
        <w:rPr>
          <w:rFonts w:ascii="Arial" w:hAnsi="Arial" w:cs="Arial"/>
        </w:rPr>
        <w:t xml:space="preserve"> „A“ i</w:t>
      </w:r>
      <w:r>
        <w:rPr>
          <w:rFonts w:ascii="Arial" w:hAnsi="Arial" w:cs="Arial"/>
        </w:rPr>
        <w:t xml:space="preserve"> „C“.</w:t>
      </w:r>
    </w:p>
    <w:p w14:paraId="3E0A6195" w14:textId="64A4622A" w:rsidR="00A66A4C" w:rsidRDefault="00A66A4C" w:rsidP="003D71DC">
      <w:pPr>
        <w:spacing w:before="120" w:after="0" w:line="300" w:lineRule="exact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Prizemlje zgrade </w:t>
      </w:r>
      <w:r w:rsidR="009E0940">
        <w:rPr>
          <w:rFonts w:ascii="Arial" w:hAnsi="Arial" w:cs="Arial"/>
        </w:rPr>
        <w:t xml:space="preserve">„B“ </w:t>
      </w:r>
      <w:r>
        <w:rPr>
          <w:rFonts w:ascii="Arial" w:hAnsi="Arial" w:cs="Arial"/>
        </w:rPr>
        <w:t xml:space="preserve">nema osiguranu direktnu </w:t>
      </w:r>
      <w:r w:rsidR="001F5120">
        <w:rPr>
          <w:rFonts w:ascii="Arial" w:hAnsi="Arial" w:cs="Arial"/>
        </w:rPr>
        <w:t>vez</w:t>
      </w:r>
      <w:r>
        <w:rPr>
          <w:rFonts w:ascii="Arial" w:hAnsi="Arial" w:cs="Arial"/>
        </w:rPr>
        <w:t xml:space="preserve"> sa zgrad</w:t>
      </w:r>
      <w:r w:rsidR="001F5120">
        <w:rPr>
          <w:rFonts w:ascii="Arial" w:hAnsi="Arial" w:cs="Arial"/>
        </w:rPr>
        <w:t>ama/dilatacijama „A“ i</w:t>
      </w:r>
      <w:r>
        <w:rPr>
          <w:rFonts w:ascii="Arial" w:hAnsi="Arial" w:cs="Arial"/>
        </w:rPr>
        <w:t xml:space="preserve"> „C“.</w:t>
      </w:r>
    </w:p>
    <w:p w14:paraId="046D68BA" w14:textId="0E340117" w:rsidR="00A66A4C" w:rsidRDefault="00A66A4C" w:rsidP="003D71DC">
      <w:pPr>
        <w:spacing w:before="120" w:after="0" w:line="300" w:lineRule="exact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Na 1.katu </w:t>
      </w:r>
      <w:r w:rsidR="009E0940">
        <w:rPr>
          <w:rFonts w:ascii="Arial" w:hAnsi="Arial" w:cs="Arial"/>
        </w:rPr>
        <w:t xml:space="preserve">zgrade „B“ </w:t>
      </w:r>
      <w:r>
        <w:rPr>
          <w:rFonts w:ascii="Arial" w:hAnsi="Arial" w:cs="Arial"/>
        </w:rPr>
        <w:t xml:space="preserve">osigurana je mogućnost „tople veze“ zgrade „B“ i „C“ ali isključivo za kretanje osoblja. Prijevoz pacijenata </w:t>
      </w:r>
      <w:r w:rsidR="001E0C49">
        <w:rPr>
          <w:rFonts w:ascii="Arial" w:hAnsi="Arial" w:cs="Arial"/>
        </w:rPr>
        <w:t xml:space="preserve">u dilataciju „C“ osiguran je dizalom (isključivo u funkciji Ginekologije i </w:t>
      </w:r>
      <w:proofErr w:type="spellStart"/>
      <w:r w:rsidR="001E0C49">
        <w:rPr>
          <w:rFonts w:ascii="Arial" w:hAnsi="Arial" w:cs="Arial"/>
        </w:rPr>
        <w:t>opstetricije</w:t>
      </w:r>
      <w:proofErr w:type="spellEnd"/>
      <w:r w:rsidR="001E0C49">
        <w:rPr>
          <w:rFonts w:ascii="Arial" w:hAnsi="Arial" w:cs="Arial"/>
        </w:rPr>
        <w:t xml:space="preserve">) do etaže podruma i toplom vezom do podruma dilatacije „C“. Komunikacija osoblja do dilatacije „C“ moguća </w:t>
      </w:r>
      <w:r w:rsidR="00623574">
        <w:rPr>
          <w:rFonts w:ascii="Arial" w:hAnsi="Arial" w:cs="Arial"/>
        </w:rPr>
        <w:t xml:space="preserve">je i </w:t>
      </w:r>
      <w:r w:rsidR="0022481B">
        <w:rPr>
          <w:rFonts w:ascii="Arial" w:hAnsi="Arial" w:cs="Arial"/>
        </w:rPr>
        <w:t>preko podesta požarnih ali zatvorenih stepenica</w:t>
      </w:r>
      <w:r w:rsidR="001E0C49">
        <w:rPr>
          <w:rFonts w:ascii="Arial" w:hAnsi="Arial" w:cs="Arial"/>
        </w:rPr>
        <w:t xml:space="preserve"> na koti +001.</w:t>
      </w:r>
      <w:r w:rsidR="0022481B">
        <w:rPr>
          <w:rFonts w:ascii="Arial" w:hAnsi="Arial" w:cs="Arial"/>
        </w:rPr>
        <w:t>.</w:t>
      </w:r>
    </w:p>
    <w:p w14:paraId="02486624" w14:textId="148A78F1" w:rsidR="0098314E" w:rsidRDefault="009E0940" w:rsidP="00B63429">
      <w:pPr>
        <w:spacing w:before="120" w:after="0" w:line="300" w:lineRule="exact"/>
        <w:rPr>
          <w:rFonts w:ascii="Arial" w:hAnsi="Arial" w:cs="Arial"/>
        </w:rPr>
      </w:pPr>
      <w:r>
        <w:rPr>
          <w:rFonts w:ascii="Arial" w:hAnsi="Arial" w:cs="Arial"/>
        </w:rPr>
        <w:t xml:space="preserve">Tijekom 2021/2022 godine izveden je „spojni tunel“ kojim se povezuju dilatacija „A“ i „B“ na </w:t>
      </w:r>
      <w:r w:rsidR="001F5120">
        <w:rPr>
          <w:rFonts w:ascii="Arial" w:hAnsi="Arial" w:cs="Arial"/>
        </w:rPr>
        <w:t>etaži 1.kata (</w:t>
      </w:r>
      <w:r>
        <w:rPr>
          <w:rFonts w:ascii="Arial" w:hAnsi="Arial" w:cs="Arial"/>
        </w:rPr>
        <w:t>koti +001).</w:t>
      </w:r>
    </w:p>
    <w:p w14:paraId="227FCADB" w14:textId="1F5688BD" w:rsidR="0098314E" w:rsidRDefault="008D4D55" w:rsidP="0098314E">
      <w:pPr>
        <w:spacing w:before="120" w:after="0" w:line="300" w:lineRule="exact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Godine </w:t>
      </w:r>
      <w:r w:rsidR="00D63DD1">
        <w:rPr>
          <w:rFonts w:ascii="Arial" w:hAnsi="Arial" w:cs="Arial"/>
        </w:rPr>
        <w:t>2013</w:t>
      </w:r>
      <w:r>
        <w:rPr>
          <w:rFonts w:ascii="Arial" w:hAnsi="Arial" w:cs="Arial"/>
        </w:rPr>
        <w:t xml:space="preserve">. </w:t>
      </w:r>
      <w:r w:rsidR="001E0C49">
        <w:rPr>
          <w:rFonts w:ascii="Arial" w:hAnsi="Arial" w:cs="Arial"/>
        </w:rPr>
        <w:t xml:space="preserve">bila je </w:t>
      </w:r>
      <w:r w:rsidR="00D63DD1">
        <w:rPr>
          <w:rFonts w:ascii="Arial" w:hAnsi="Arial" w:cs="Arial"/>
        </w:rPr>
        <w:t xml:space="preserve">izrađena projektna dokumentacija za </w:t>
      </w:r>
      <w:r>
        <w:rPr>
          <w:rFonts w:ascii="Arial" w:hAnsi="Arial" w:cs="Arial"/>
        </w:rPr>
        <w:t>adaptacij</w:t>
      </w:r>
      <w:r w:rsidR="00D63DD1">
        <w:rPr>
          <w:rFonts w:ascii="Arial" w:hAnsi="Arial" w:cs="Arial"/>
        </w:rPr>
        <w:t>u</w:t>
      </w:r>
      <w:r>
        <w:rPr>
          <w:rFonts w:ascii="Arial" w:hAnsi="Arial" w:cs="Arial"/>
        </w:rPr>
        <w:t>/prenamjena dijela sadržaja u prizemlju zgrade „B“</w:t>
      </w:r>
      <w:r w:rsidR="00D63DD1">
        <w:rPr>
          <w:rFonts w:ascii="Arial" w:hAnsi="Arial" w:cs="Arial"/>
        </w:rPr>
        <w:t xml:space="preserve"> prema kojoj su izvršeni radovi na uređenju </w:t>
      </w:r>
      <w:r w:rsidR="0098314E">
        <w:rPr>
          <w:rFonts w:ascii="Arial" w:hAnsi="Arial" w:cs="Arial"/>
        </w:rPr>
        <w:t>sadržaj</w:t>
      </w:r>
      <w:r w:rsidR="00D63DD1">
        <w:rPr>
          <w:rFonts w:ascii="Arial" w:hAnsi="Arial" w:cs="Arial"/>
        </w:rPr>
        <w:t>a</w:t>
      </w:r>
      <w:r w:rsidR="0098314E">
        <w:rPr>
          <w:rFonts w:ascii="Arial" w:hAnsi="Arial" w:cs="Arial"/>
        </w:rPr>
        <w:t xml:space="preserve"> </w:t>
      </w:r>
      <w:r w:rsidR="00D63DD1">
        <w:rPr>
          <w:rFonts w:ascii="Arial" w:hAnsi="Arial" w:cs="Arial"/>
        </w:rPr>
        <w:t xml:space="preserve">dnevne kirurgije i </w:t>
      </w:r>
      <w:proofErr w:type="spellStart"/>
      <w:r w:rsidR="00D63DD1">
        <w:rPr>
          <w:rFonts w:ascii="Arial" w:hAnsi="Arial" w:cs="Arial"/>
        </w:rPr>
        <w:t>litotripsije</w:t>
      </w:r>
      <w:proofErr w:type="spellEnd"/>
      <w:r w:rsidR="0098314E">
        <w:rPr>
          <w:rFonts w:ascii="Arial" w:hAnsi="Arial" w:cs="Arial"/>
        </w:rPr>
        <w:t>.</w:t>
      </w:r>
    </w:p>
    <w:p w14:paraId="1B9606A8" w14:textId="3B137468" w:rsidR="0098314E" w:rsidRDefault="0098314E" w:rsidP="0098314E">
      <w:pPr>
        <w:spacing w:before="120" w:after="0" w:line="300" w:lineRule="exact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Ukupna raspoloživa neto površina prostora namijenjenog </w:t>
      </w:r>
      <w:proofErr w:type="spellStart"/>
      <w:r>
        <w:rPr>
          <w:rFonts w:ascii="Arial" w:hAnsi="Arial" w:cs="Arial"/>
        </w:rPr>
        <w:t>opstetriciji</w:t>
      </w:r>
      <w:proofErr w:type="spellEnd"/>
      <w:r w:rsidR="00D63DD1">
        <w:rPr>
          <w:rFonts w:ascii="Arial" w:hAnsi="Arial" w:cs="Arial"/>
        </w:rPr>
        <w:t xml:space="preserve"> u prizemlju </w:t>
      </w:r>
      <w:proofErr w:type="spellStart"/>
      <w:r w:rsidR="00D63DD1">
        <w:rPr>
          <w:rFonts w:ascii="Arial" w:hAnsi="Arial" w:cs="Arial"/>
        </w:rPr>
        <w:t>dil</w:t>
      </w:r>
      <w:proofErr w:type="spellEnd"/>
      <w:r w:rsidR="00D63DD1">
        <w:rPr>
          <w:rFonts w:ascii="Arial" w:hAnsi="Arial" w:cs="Arial"/>
        </w:rPr>
        <w:t>.“B“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iznosi:cca</w:t>
      </w:r>
      <w:proofErr w:type="spellEnd"/>
      <w:r>
        <w:rPr>
          <w:rFonts w:ascii="Arial" w:hAnsi="Arial" w:cs="Arial"/>
        </w:rPr>
        <w:t xml:space="preserve"> 295,00 m2 (neto površina)</w:t>
      </w:r>
    </w:p>
    <w:p w14:paraId="658A1F5D" w14:textId="58403517" w:rsidR="0098314E" w:rsidRDefault="0098314E" w:rsidP="0098314E">
      <w:pPr>
        <w:spacing w:before="120" w:after="0" w:line="300" w:lineRule="exact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Prostorije namijenjene za postupke  </w:t>
      </w:r>
      <w:proofErr w:type="spellStart"/>
      <w:r>
        <w:rPr>
          <w:rFonts w:ascii="Arial" w:hAnsi="Arial" w:cs="Arial"/>
        </w:rPr>
        <w:t>litotripsije</w:t>
      </w:r>
      <w:proofErr w:type="spellEnd"/>
      <w:r>
        <w:rPr>
          <w:rFonts w:ascii="Arial" w:hAnsi="Arial" w:cs="Arial"/>
        </w:rPr>
        <w:t xml:space="preserve">, neće se </w:t>
      </w:r>
      <w:proofErr w:type="spellStart"/>
      <w:r>
        <w:rPr>
          <w:rFonts w:ascii="Arial" w:hAnsi="Arial" w:cs="Arial"/>
        </w:rPr>
        <w:t>izmještati</w:t>
      </w:r>
      <w:proofErr w:type="spellEnd"/>
      <w:r>
        <w:rPr>
          <w:rFonts w:ascii="Arial" w:hAnsi="Arial" w:cs="Arial"/>
        </w:rPr>
        <w:t xml:space="preserve"> već će se, prema potrebi, i dalje koristiti uz planiranje vremena rada. Uz </w:t>
      </w:r>
      <w:proofErr w:type="spellStart"/>
      <w:r>
        <w:rPr>
          <w:rFonts w:ascii="Arial" w:hAnsi="Arial" w:cs="Arial"/>
        </w:rPr>
        <w:t>litotripsiju</w:t>
      </w:r>
      <w:proofErr w:type="spellEnd"/>
      <w:r>
        <w:rPr>
          <w:rFonts w:ascii="Arial" w:hAnsi="Arial" w:cs="Arial"/>
        </w:rPr>
        <w:t xml:space="preserve"> nije potrebna čekaonica, jer se pacijenti (jedan po jedan) naručuju u točno definirano vrijeme</w:t>
      </w:r>
      <w:r w:rsidR="00D63DD1">
        <w:rPr>
          <w:rFonts w:ascii="Arial" w:hAnsi="Arial" w:cs="Arial"/>
        </w:rPr>
        <w:t xml:space="preserve"> i odmah po dolasku, ulaze u dijagnostičko terapijsku prostoriju.</w:t>
      </w:r>
    </w:p>
    <w:p w14:paraId="0E48440C" w14:textId="7A2D983B" w:rsidR="003D71DC" w:rsidRDefault="003D71DC" w:rsidP="0098314E">
      <w:pPr>
        <w:spacing w:before="120" w:after="0" w:line="300" w:lineRule="exact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Postojeća operacijska dvorana </w:t>
      </w:r>
      <w:r w:rsidR="00D63DD1">
        <w:rPr>
          <w:rFonts w:ascii="Arial" w:hAnsi="Arial" w:cs="Arial"/>
        </w:rPr>
        <w:t xml:space="preserve">u dnevnoj kirurgiji, </w:t>
      </w:r>
      <w:r>
        <w:rPr>
          <w:rFonts w:ascii="Arial" w:hAnsi="Arial" w:cs="Arial"/>
        </w:rPr>
        <w:t xml:space="preserve">sa svim neophodnim pratećim sadržajima, (čak i </w:t>
      </w:r>
      <w:proofErr w:type="spellStart"/>
      <w:r>
        <w:rPr>
          <w:rFonts w:ascii="Arial" w:hAnsi="Arial" w:cs="Arial"/>
        </w:rPr>
        <w:t>substerilizacijom</w:t>
      </w:r>
      <w:proofErr w:type="spellEnd"/>
      <w:r>
        <w:rPr>
          <w:rFonts w:ascii="Arial" w:hAnsi="Arial" w:cs="Arial"/>
        </w:rPr>
        <w:t xml:space="preserve">), </w:t>
      </w:r>
      <w:r w:rsidR="000B52F1">
        <w:rPr>
          <w:rFonts w:ascii="Arial" w:hAnsi="Arial" w:cs="Arial"/>
        </w:rPr>
        <w:t>bila je predviđena i za mogućnost vršenja kirurških zahvata u općoj anesteziji.</w:t>
      </w:r>
    </w:p>
    <w:p w14:paraId="4F1A06DF" w14:textId="48F47FFB" w:rsidR="00D63DD1" w:rsidRDefault="00D63DD1" w:rsidP="0098314E">
      <w:pPr>
        <w:spacing w:before="120" w:after="0" w:line="300" w:lineRule="exact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Uz operacijsku dvoranu, </w:t>
      </w:r>
      <w:r w:rsidR="000B52F1">
        <w:rPr>
          <w:rFonts w:ascii="Arial" w:hAnsi="Arial" w:cs="Arial"/>
        </w:rPr>
        <w:t xml:space="preserve">bila je </w:t>
      </w:r>
      <w:r w:rsidR="001E0C49">
        <w:rPr>
          <w:rFonts w:ascii="Arial" w:hAnsi="Arial" w:cs="Arial"/>
        </w:rPr>
        <w:t>organizirana</w:t>
      </w:r>
      <w:r>
        <w:rPr>
          <w:rFonts w:ascii="Arial" w:hAnsi="Arial" w:cs="Arial"/>
        </w:rPr>
        <w:t xml:space="preserve"> bolesnička soba s nekoliko ležaja za kratkotrajni boravak pacijenata nakon izvršenog </w:t>
      </w:r>
      <w:r w:rsidR="000B52F1">
        <w:rPr>
          <w:rFonts w:ascii="Arial" w:hAnsi="Arial" w:cs="Arial"/>
        </w:rPr>
        <w:t>kirurškog</w:t>
      </w:r>
      <w:r>
        <w:rPr>
          <w:rFonts w:ascii="Arial" w:hAnsi="Arial" w:cs="Arial"/>
        </w:rPr>
        <w:t xml:space="preserve"> zahvata.</w:t>
      </w:r>
    </w:p>
    <w:p w14:paraId="124014D6" w14:textId="3A70D2B0" w:rsidR="0098314E" w:rsidRDefault="0098314E" w:rsidP="0098314E">
      <w:pPr>
        <w:spacing w:before="120" w:after="0" w:line="300" w:lineRule="exact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Na prvom katu, izvorno </w:t>
      </w:r>
      <w:r w:rsidR="000B52F1">
        <w:rPr>
          <w:rFonts w:ascii="Arial" w:hAnsi="Arial" w:cs="Arial"/>
        </w:rPr>
        <w:t>(prije 38 godina)</w:t>
      </w:r>
      <w:r>
        <w:rPr>
          <w:rFonts w:ascii="Arial" w:hAnsi="Arial" w:cs="Arial"/>
        </w:rPr>
        <w:t xml:space="preserve"> bio </w:t>
      </w:r>
      <w:r w:rsidR="000B52F1">
        <w:rPr>
          <w:rFonts w:ascii="Arial" w:hAnsi="Arial" w:cs="Arial"/>
        </w:rPr>
        <w:t xml:space="preserve">je </w:t>
      </w:r>
      <w:r>
        <w:rPr>
          <w:rFonts w:ascii="Arial" w:hAnsi="Arial" w:cs="Arial"/>
        </w:rPr>
        <w:t xml:space="preserve">projektiran odjel za infektivne bolesti, no nije nikada korišten </w:t>
      </w:r>
      <w:r w:rsidR="003D71DC">
        <w:rPr>
          <w:rFonts w:ascii="Arial" w:hAnsi="Arial" w:cs="Arial"/>
        </w:rPr>
        <w:t xml:space="preserve">s tom </w:t>
      </w:r>
      <w:r>
        <w:rPr>
          <w:rFonts w:ascii="Arial" w:hAnsi="Arial" w:cs="Arial"/>
        </w:rPr>
        <w:t>namjen</w:t>
      </w:r>
      <w:r w:rsidR="003D71DC">
        <w:rPr>
          <w:rFonts w:ascii="Arial" w:hAnsi="Arial" w:cs="Arial"/>
        </w:rPr>
        <w:t>om</w:t>
      </w:r>
      <w:r>
        <w:rPr>
          <w:rFonts w:ascii="Arial" w:hAnsi="Arial" w:cs="Arial"/>
        </w:rPr>
        <w:t>.</w:t>
      </w:r>
      <w:r w:rsidR="009B6114">
        <w:rPr>
          <w:rFonts w:ascii="Arial" w:hAnsi="Arial" w:cs="Arial"/>
        </w:rPr>
        <w:t xml:space="preserve"> </w:t>
      </w:r>
    </w:p>
    <w:p w14:paraId="485552F0" w14:textId="4084D601" w:rsidR="0098314E" w:rsidRDefault="0098314E" w:rsidP="0098314E">
      <w:pPr>
        <w:spacing w:before="120" w:after="0" w:line="300" w:lineRule="exact"/>
        <w:jc w:val="both"/>
        <w:rPr>
          <w:rFonts w:ascii="Arial" w:hAnsi="Arial" w:cs="Arial"/>
        </w:rPr>
      </w:pPr>
      <w:r>
        <w:rPr>
          <w:rFonts w:ascii="Arial" w:hAnsi="Arial" w:cs="Arial"/>
        </w:rPr>
        <w:t>Tijekom protekle dvije godine (u vrijeme pandemije)</w:t>
      </w:r>
      <w:r w:rsidR="003D71DC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uz hitne intervencije na priključcima medicinskih plinova i neke manje prostorne prilagodbe, sadržaji cijelog kata bili su u funkciji odjela za zbrinjavanje pacijenata oboljelih od COVID-a.</w:t>
      </w:r>
      <w:r w:rsidR="009B6114">
        <w:rPr>
          <w:rFonts w:ascii="Arial" w:hAnsi="Arial" w:cs="Arial"/>
        </w:rPr>
        <w:t xml:space="preserve"> </w:t>
      </w:r>
    </w:p>
    <w:p w14:paraId="429BB11B" w14:textId="52A8BA4F" w:rsidR="009B6114" w:rsidRDefault="009B6114" w:rsidP="0098314E">
      <w:pPr>
        <w:spacing w:before="120" w:after="0" w:line="300" w:lineRule="exact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U dogovoru s predstavnikom investitora, izvršiti će se uređenje postojećih sanitarnih čvorova uz bolesničke sobe, po potrebi </w:t>
      </w:r>
      <w:r w:rsidR="000B52F1">
        <w:rPr>
          <w:rFonts w:ascii="Arial" w:hAnsi="Arial" w:cs="Arial"/>
        </w:rPr>
        <w:t>dopuniti će se</w:t>
      </w:r>
      <w:r>
        <w:rPr>
          <w:rFonts w:ascii="Arial" w:hAnsi="Arial" w:cs="Arial"/>
        </w:rPr>
        <w:t xml:space="preserve"> priključci instalacija</w:t>
      </w:r>
      <w:r w:rsidR="000B52F1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a postojeći </w:t>
      </w:r>
      <w:r w:rsidR="000B52F1">
        <w:rPr>
          <w:rFonts w:ascii="Arial" w:hAnsi="Arial" w:cs="Arial"/>
        </w:rPr>
        <w:t xml:space="preserve">priključci </w:t>
      </w:r>
      <w:r>
        <w:rPr>
          <w:rFonts w:ascii="Arial" w:hAnsi="Arial" w:cs="Arial"/>
        </w:rPr>
        <w:t xml:space="preserve">(izvedeni nadžbukno), neće se mijenjati. Projektant može predložiti kvalitetnije rješenje „zatvaranja“  cjevovoda </w:t>
      </w:r>
      <w:r w:rsidR="000B52F1">
        <w:rPr>
          <w:rFonts w:ascii="Arial" w:hAnsi="Arial" w:cs="Arial"/>
        </w:rPr>
        <w:t xml:space="preserve">medicinskih plinova </w:t>
      </w:r>
      <w:r>
        <w:rPr>
          <w:rFonts w:ascii="Arial" w:hAnsi="Arial" w:cs="Arial"/>
        </w:rPr>
        <w:t>kako se na njima ne bi „sakupljala prašina“ koju nitko neće čistiti.</w:t>
      </w:r>
    </w:p>
    <w:p w14:paraId="65C29FFC" w14:textId="1A9F0535" w:rsidR="00D63DD1" w:rsidRDefault="00D63DD1" w:rsidP="0098314E">
      <w:pPr>
        <w:spacing w:before="120" w:after="0" w:line="300" w:lineRule="exact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Ukupna bruto površina kata iznosi cca </w:t>
      </w:r>
      <w:r w:rsidR="005F5769">
        <w:rPr>
          <w:rFonts w:ascii="Arial" w:hAnsi="Arial" w:cs="Arial"/>
        </w:rPr>
        <w:t>970,00 m2</w:t>
      </w:r>
    </w:p>
    <w:p w14:paraId="45B0999C" w14:textId="6066447D" w:rsidR="001E0C49" w:rsidRPr="00BD3A18" w:rsidRDefault="001E0C49" w:rsidP="0098314E">
      <w:pPr>
        <w:spacing w:before="120" w:after="0" w:line="300" w:lineRule="exact"/>
        <w:jc w:val="both"/>
        <w:rPr>
          <w:rFonts w:ascii="Arial" w:hAnsi="Arial" w:cs="Arial"/>
          <w:b/>
          <w:bCs/>
        </w:rPr>
      </w:pPr>
      <w:r w:rsidRPr="00BD3A18">
        <w:rPr>
          <w:rFonts w:ascii="Arial" w:hAnsi="Arial" w:cs="Arial"/>
          <w:b/>
          <w:bCs/>
        </w:rPr>
        <w:t xml:space="preserve">PROJEKTNO </w:t>
      </w:r>
      <w:r w:rsidR="00BD3A18">
        <w:rPr>
          <w:rFonts w:ascii="Arial" w:hAnsi="Arial" w:cs="Arial"/>
          <w:b/>
          <w:bCs/>
        </w:rPr>
        <w:t xml:space="preserve">FUNKCIONALNO </w:t>
      </w:r>
      <w:r w:rsidRPr="00BD3A18">
        <w:rPr>
          <w:rFonts w:ascii="Arial" w:hAnsi="Arial" w:cs="Arial"/>
          <w:b/>
          <w:bCs/>
        </w:rPr>
        <w:t>RJEŠENJE</w:t>
      </w:r>
      <w:r w:rsidR="00BD3A18">
        <w:rPr>
          <w:rFonts w:ascii="Arial" w:hAnsi="Arial" w:cs="Arial"/>
          <w:b/>
          <w:bCs/>
        </w:rPr>
        <w:t>-INVESTITOR</w:t>
      </w:r>
    </w:p>
    <w:p w14:paraId="0C7AC25D" w14:textId="411EEC22" w:rsidR="005F5769" w:rsidRDefault="005F5769" w:rsidP="0098314E">
      <w:pPr>
        <w:spacing w:before="120" w:after="0" w:line="300" w:lineRule="exact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Projektno rješenje sadržaja Ginekologije i </w:t>
      </w:r>
      <w:proofErr w:type="spellStart"/>
      <w:r>
        <w:rPr>
          <w:rFonts w:ascii="Arial" w:hAnsi="Arial" w:cs="Arial"/>
        </w:rPr>
        <w:t>opstetricije</w:t>
      </w:r>
      <w:proofErr w:type="spellEnd"/>
      <w:r>
        <w:rPr>
          <w:rFonts w:ascii="Arial" w:hAnsi="Arial" w:cs="Arial"/>
        </w:rPr>
        <w:t xml:space="preserve"> izrađeno je prema traženju budućeg korisnika bez mogućnosti konzultacije s predstavnicima iste struke u KB Dubrava (budući da navedene djelatnosti, za sada, nisu ugovorene djelatnosti s USIZ-om).</w:t>
      </w:r>
    </w:p>
    <w:p w14:paraId="5376BE49" w14:textId="05F833D4" w:rsidR="00B157EB" w:rsidRDefault="005F5769" w:rsidP="0098314E">
      <w:pPr>
        <w:spacing w:before="120" w:after="0" w:line="300" w:lineRule="exact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Sva </w:t>
      </w:r>
      <w:r w:rsidR="00BD3A18">
        <w:rPr>
          <w:rFonts w:ascii="Arial" w:hAnsi="Arial" w:cs="Arial"/>
        </w:rPr>
        <w:t xml:space="preserve">predložena </w:t>
      </w:r>
      <w:r>
        <w:rPr>
          <w:rFonts w:ascii="Arial" w:hAnsi="Arial" w:cs="Arial"/>
        </w:rPr>
        <w:t xml:space="preserve">rješenja predstavljaju veliki kompromis i funkcije i prostornih rješenja koja nisu sukladna (kao cjelina) niti jednom standardu (vlastitog nemamo) no uspjelo se je podržati standarde u predviđanju osnovnih i (djelomično) pomoćnih sadržaja koji će osigurati funkcionalnu povezanost sadržaja, dobro organizirane pojedine funkcionalne cjeline </w:t>
      </w:r>
      <w:r w:rsidR="00B157EB">
        <w:rPr>
          <w:rFonts w:ascii="Arial" w:hAnsi="Arial" w:cs="Arial"/>
        </w:rPr>
        <w:t xml:space="preserve">i </w:t>
      </w:r>
      <w:r>
        <w:rPr>
          <w:rFonts w:ascii="Arial" w:hAnsi="Arial" w:cs="Arial"/>
        </w:rPr>
        <w:t xml:space="preserve">osiguranu zaštitu </w:t>
      </w:r>
      <w:r w:rsidR="00B157EB">
        <w:rPr>
          <w:rFonts w:ascii="Arial" w:hAnsi="Arial" w:cs="Arial"/>
        </w:rPr>
        <w:t xml:space="preserve">osoblja, pacijenata i prostora od mogućih unakrsnih infekcija.  </w:t>
      </w:r>
    </w:p>
    <w:p w14:paraId="517CC862" w14:textId="2E003A86" w:rsidR="00B157EB" w:rsidRDefault="00BD3A18" w:rsidP="0098314E">
      <w:pPr>
        <w:spacing w:before="120" w:after="0" w:line="300" w:lineRule="exact"/>
        <w:jc w:val="both"/>
        <w:rPr>
          <w:rFonts w:ascii="Arial" w:hAnsi="Arial" w:cs="Arial"/>
        </w:rPr>
      </w:pPr>
      <w:r>
        <w:rPr>
          <w:rFonts w:ascii="Arial" w:hAnsi="Arial" w:cs="Arial"/>
        </w:rPr>
        <w:t>Predlaže se slijedeći raspored djelatnosti po dilatacijama:</w:t>
      </w:r>
    </w:p>
    <w:p w14:paraId="515C6EA9" w14:textId="1D36E0A1" w:rsidR="00BD3A18" w:rsidRDefault="00BD3A18" w:rsidP="00BD3A18">
      <w:pPr>
        <w:pStyle w:val="Odlomakpopisa"/>
        <w:numPr>
          <w:ilvl w:val="0"/>
          <w:numId w:val="4"/>
        </w:numPr>
        <w:spacing w:before="120" w:after="0" w:line="300" w:lineRule="exact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Prijam, upis pacijenata u prizemlju dilatacija „B“. Na istoj etaži predlaže se organizacija </w:t>
      </w:r>
      <w:proofErr w:type="spellStart"/>
      <w:r>
        <w:rPr>
          <w:rFonts w:ascii="Arial" w:hAnsi="Arial" w:cs="Arial"/>
        </w:rPr>
        <w:t>rađaonskog</w:t>
      </w:r>
      <w:proofErr w:type="spellEnd"/>
      <w:r>
        <w:rPr>
          <w:rFonts w:ascii="Arial" w:hAnsi="Arial" w:cs="Arial"/>
        </w:rPr>
        <w:t xml:space="preserve"> trakta u dijelu postojećih sadržaja dnevne kirurgije</w:t>
      </w:r>
    </w:p>
    <w:p w14:paraId="0448C62A" w14:textId="02F49D9D" w:rsidR="00BD3A18" w:rsidRDefault="00BD3A18" w:rsidP="000B52F1">
      <w:pPr>
        <w:pStyle w:val="Odlomakpopisa"/>
        <w:numPr>
          <w:ilvl w:val="0"/>
          <w:numId w:val="4"/>
        </w:numPr>
        <w:spacing w:before="120" w:after="0" w:line="300" w:lineRule="exact"/>
        <w:ind w:left="714" w:hanging="357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Hospitalizacija pacijentica (ginekologija, prenatalno i postnatalno doba i </w:t>
      </w:r>
      <w:proofErr w:type="spellStart"/>
      <w:r>
        <w:rPr>
          <w:rFonts w:ascii="Arial" w:hAnsi="Arial" w:cs="Arial"/>
        </w:rPr>
        <w:t>neonatologija</w:t>
      </w:r>
      <w:proofErr w:type="spellEnd"/>
      <w:r>
        <w:rPr>
          <w:rFonts w:ascii="Arial" w:hAnsi="Arial" w:cs="Arial"/>
        </w:rPr>
        <w:t>) predviđa se na 1.katu dilatacija „B“</w:t>
      </w:r>
    </w:p>
    <w:p w14:paraId="62E10127" w14:textId="7629F55A" w:rsidR="00BD3A18" w:rsidRPr="00BD3A18" w:rsidRDefault="00BD3A18" w:rsidP="000B52F1">
      <w:pPr>
        <w:pStyle w:val="Odlomakpopisa"/>
        <w:numPr>
          <w:ilvl w:val="0"/>
          <w:numId w:val="4"/>
        </w:numPr>
        <w:spacing w:before="120" w:after="0" w:line="300" w:lineRule="exact"/>
        <w:ind w:left="714" w:hanging="357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Operacijski blok i sobe liječnika, </w:t>
      </w:r>
      <w:proofErr w:type="spellStart"/>
      <w:r>
        <w:rPr>
          <w:rFonts w:ascii="Arial" w:hAnsi="Arial" w:cs="Arial"/>
        </w:rPr>
        <w:t>pedviđene</w:t>
      </w:r>
      <w:proofErr w:type="spellEnd"/>
      <w:r>
        <w:rPr>
          <w:rFonts w:ascii="Arial" w:hAnsi="Arial" w:cs="Arial"/>
        </w:rPr>
        <w:t xml:space="preserve"> su u prizemlju dilatacije „C“, neposredno uz sadržaje postojeće dnevne kirurgije.</w:t>
      </w:r>
    </w:p>
    <w:p w14:paraId="2F85FC29" w14:textId="569AAAB7" w:rsidR="00B157EB" w:rsidRDefault="00B157EB" w:rsidP="0098314E">
      <w:pPr>
        <w:spacing w:before="120" w:after="0" w:line="300" w:lineRule="exact"/>
        <w:jc w:val="both"/>
        <w:rPr>
          <w:rFonts w:ascii="Arial" w:hAnsi="Arial" w:cs="Arial"/>
        </w:rPr>
      </w:pPr>
      <w:r>
        <w:rPr>
          <w:rFonts w:ascii="Arial" w:hAnsi="Arial" w:cs="Arial"/>
        </w:rPr>
        <w:t>Postojeća stanja zona zahvata – podrum. Prizemlje i 1.kat:</w:t>
      </w:r>
    </w:p>
    <w:p w14:paraId="2B96BCA0" w14:textId="71778BEE" w:rsidR="0022481B" w:rsidRDefault="0022481B" w:rsidP="00B63429">
      <w:pPr>
        <w:spacing w:before="120" w:after="0" w:line="300" w:lineRule="exact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657AF15F" w14:textId="70D6B4F2" w:rsidR="00652555" w:rsidRDefault="0022481B" w:rsidP="00652555">
      <w:pPr>
        <w:spacing w:before="120" w:after="0" w:line="300" w:lineRule="exact"/>
        <w:rPr>
          <w:rFonts w:ascii="Arial" w:hAnsi="Arial" w:cs="Arial"/>
        </w:rPr>
      </w:pPr>
      <w:r>
        <w:rPr>
          <w:rFonts w:ascii="Arial" w:hAnsi="Arial" w:cs="Arial"/>
        </w:rPr>
        <w:lastRenderedPageBreak/>
        <w:t>Tlocrt-shema podruma</w:t>
      </w:r>
    </w:p>
    <w:p w14:paraId="0EF8744C" w14:textId="77E89455" w:rsidR="009E0940" w:rsidRDefault="00652555" w:rsidP="00652555">
      <w:pPr>
        <w:spacing w:before="120" w:after="0" w:line="300" w:lineRule="exact"/>
        <w:rPr>
          <w:rFonts w:ascii="Arial" w:hAnsi="Arial" w:cs="Arial"/>
        </w:rPr>
      </w:pPr>
      <w:r>
        <w:rPr>
          <w:rFonts w:ascii="Arial" w:hAnsi="Arial" w:cs="Arial"/>
          <w:noProof/>
          <w:lang w:eastAsia="hr-HR"/>
        </w:rPr>
        <w:drawing>
          <wp:anchor distT="0" distB="0" distL="114300" distR="114300" simplePos="0" relativeHeight="251657728" behindDoc="1" locked="0" layoutInCell="1" allowOverlap="1" wp14:anchorId="236E1D9F" wp14:editId="3FA781F2">
            <wp:simplePos x="0" y="0"/>
            <wp:positionH relativeFrom="column">
              <wp:posOffset>-537210</wp:posOffset>
            </wp:positionH>
            <wp:positionV relativeFrom="paragraph">
              <wp:posOffset>132715</wp:posOffset>
            </wp:positionV>
            <wp:extent cx="6293485" cy="891259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TEREN-A4.EPS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3485" cy="8912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0940">
        <w:rPr>
          <w:rFonts w:ascii="Arial" w:hAnsi="Arial" w:cs="Arial"/>
        </w:rPr>
        <w:br w:type="page"/>
      </w:r>
    </w:p>
    <w:p w14:paraId="002C951C" w14:textId="781D0E4F" w:rsidR="0022481B" w:rsidRDefault="0022481B" w:rsidP="007A4CBB">
      <w:pPr>
        <w:spacing w:before="120" w:after="0" w:line="300" w:lineRule="exact"/>
        <w:rPr>
          <w:rFonts w:ascii="Arial" w:hAnsi="Arial" w:cs="Arial"/>
        </w:rPr>
      </w:pPr>
      <w:r>
        <w:rPr>
          <w:rFonts w:ascii="Arial" w:hAnsi="Arial" w:cs="Arial"/>
        </w:rPr>
        <w:lastRenderedPageBreak/>
        <w:t>Tlocrt-shema prizemlja</w:t>
      </w:r>
    </w:p>
    <w:p w14:paraId="3F608EB5" w14:textId="2434B86D" w:rsidR="009E0940" w:rsidRDefault="002B7733" w:rsidP="00652555">
      <w:pPr>
        <w:spacing w:before="120" w:after="0" w:line="300" w:lineRule="exact"/>
        <w:rPr>
          <w:rFonts w:ascii="Arial" w:hAnsi="Arial" w:cs="Arial"/>
        </w:rPr>
      </w:pPr>
      <w:r>
        <w:rPr>
          <w:rFonts w:ascii="Arial" w:hAnsi="Arial" w:cs="Arial"/>
          <w:noProof/>
          <w:lang w:eastAsia="hr-HR"/>
        </w:rPr>
        <w:drawing>
          <wp:anchor distT="0" distB="0" distL="114300" distR="114300" simplePos="0" relativeHeight="251656704" behindDoc="1" locked="0" layoutInCell="1" allowOverlap="1" wp14:anchorId="61F1CC56" wp14:editId="49498308">
            <wp:simplePos x="0" y="0"/>
            <wp:positionH relativeFrom="column">
              <wp:posOffset>-432436</wp:posOffset>
            </wp:positionH>
            <wp:positionV relativeFrom="paragraph">
              <wp:posOffset>208915</wp:posOffset>
            </wp:positionV>
            <wp:extent cx="6407785" cy="9074458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ZEMLJE-A4.EPS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408478" cy="90754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0940">
        <w:rPr>
          <w:rFonts w:ascii="Arial" w:hAnsi="Arial" w:cs="Arial"/>
        </w:rPr>
        <w:br w:type="page"/>
      </w:r>
    </w:p>
    <w:p w14:paraId="1293DA69" w14:textId="140407BD" w:rsidR="0022481B" w:rsidRDefault="0022481B" w:rsidP="007A4CBB">
      <w:pPr>
        <w:spacing w:before="120" w:after="0" w:line="300" w:lineRule="exact"/>
        <w:rPr>
          <w:rFonts w:ascii="Arial" w:hAnsi="Arial" w:cs="Arial"/>
        </w:rPr>
      </w:pPr>
      <w:r>
        <w:rPr>
          <w:rFonts w:ascii="Arial" w:hAnsi="Arial" w:cs="Arial"/>
        </w:rPr>
        <w:lastRenderedPageBreak/>
        <w:t>Tlocrt-shema 1.kata</w:t>
      </w:r>
    </w:p>
    <w:p w14:paraId="30BC23FC" w14:textId="79A9A97C" w:rsidR="009E0940" w:rsidRDefault="002B7733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hr-HR"/>
        </w:rPr>
        <w:drawing>
          <wp:anchor distT="0" distB="0" distL="114300" distR="114300" simplePos="0" relativeHeight="251658752" behindDoc="1" locked="0" layoutInCell="1" allowOverlap="1" wp14:anchorId="103F4E2B" wp14:editId="564D7F24">
            <wp:simplePos x="0" y="0"/>
            <wp:positionH relativeFrom="column">
              <wp:posOffset>-422910</wp:posOffset>
            </wp:positionH>
            <wp:positionV relativeFrom="paragraph">
              <wp:posOffset>294639</wp:posOffset>
            </wp:positionV>
            <wp:extent cx="6390640" cy="9050178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T-A4.EPS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390946" cy="90506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0940">
        <w:rPr>
          <w:rFonts w:ascii="Arial" w:hAnsi="Arial" w:cs="Arial"/>
        </w:rPr>
        <w:br w:type="page"/>
      </w:r>
    </w:p>
    <w:p w14:paraId="00214118" w14:textId="77C64F6A" w:rsidR="0098314E" w:rsidRPr="000B52F1" w:rsidRDefault="0098314E" w:rsidP="007A4CBB">
      <w:pPr>
        <w:spacing w:before="120" w:after="0" w:line="300" w:lineRule="exact"/>
        <w:rPr>
          <w:rFonts w:ascii="Arial" w:hAnsi="Arial" w:cs="Arial"/>
          <w:b/>
          <w:bCs/>
        </w:rPr>
      </w:pPr>
      <w:r w:rsidRPr="000B52F1">
        <w:rPr>
          <w:rFonts w:ascii="Arial" w:hAnsi="Arial" w:cs="Arial"/>
          <w:b/>
          <w:bCs/>
        </w:rPr>
        <w:lastRenderedPageBreak/>
        <w:t>Funkcionalno rješenje</w:t>
      </w:r>
      <w:r w:rsidR="00222CD0" w:rsidRPr="000B52F1">
        <w:rPr>
          <w:rFonts w:ascii="Arial" w:hAnsi="Arial" w:cs="Arial"/>
          <w:b/>
          <w:bCs/>
        </w:rPr>
        <w:t>:</w:t>
      </w:r>
    </w:p>
    <w:p w14:paraId="43700972" w14:textId="6102BABA" w:rsidR="0098314E" w:rsidRPr="000B52F1" w:rsidRDefault="005B2798" w:rsidP="007A4CBB">
      <w:pPr>
        <w:spacing w:before="120" w:after="0" w:line="300" w:lineRule="exact"/>
        <w:rPr>
          <w:rFonts w:ascii="Arial" w:hAnsi="Arial" w:cs="Arial"/>
          <w:b/>
          <w:bCs/>
        </w:rPr>
      </w:pPr>
      <w:r w:rsidRPr="000B52F1">
        <w:rPr>
          <w:rFonts w:ascii="Arial" w:hAnsi="Arial" w:cs="Arial"/>
          <w:b/>
          <w:bCs/>
        </w:rPr>
        <w:t xml:space="preserve">Dilatacija </w:t>
      </w:r>
      <w:r w:rsidR="00222CD0" w:rsidRPr="000B52F1">
        <w:rPr>
          <w:rFonts w:ascii="Arial" w:hAnsi="Arial" w:cs="Arial"/>
          <w:b/>
          <w:bCs/>
        </w:rPr>
        <w:t xml:space="preserve"> „B“-</w:t>
      </w:r>
      <w:r w:rsidR="006C026C" w:rsidRPr="000B52F1">
        <w:rPr>
          <w:rFonts w:ascii="Arial" w:hAnsi="Arial" w:cs="Arial"/>
          <w:b/>
          <w:bCs/>
        </w:rPr>
        <w:t xml:space="preserve"> prizemlje</w:t>
      </w:r>
      <w:r w:rsidR="00222CD0" w:rsidRPr="000B52F1">
        <w:rPr>
          <w:rFonts w:ascii="Arial" w:hAnsi="Arial" w:cs="Arial"/>
          <w:b/>
          <w:bCs/>
        </w:rPr>
        <w:t>:</w:t>
      </w:r>
    </w:p>
    <w:p w14:paraId="1165B9CC" w14:textId="77777777" w:rsidR="00A70F10" w:rsidRDefault="00A70F10" w:rsidP="00A70F10">
      <w:pPr>
        <w:spacing w:before="120" w:after="0" w:line="300" w:lineRule="exact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Prijem pacijenata :predviđen uz čekaonicu. Pacijentice će koristiti postojeći sanitarni čvor s većim predprostorom. </w:t>
      </w:r>
    </w:p>
    <w:p w14:paraId="31DCC386" w14:textId="77777777" w:rsidR="00A70F10" w:rsidRDefault="00A70F10" w:rsidP="00A70F10">
      <w:pPr>
        <w:spacing w:before="120" w:after="0" w:line="300" w:lineRule="exact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Drugi sanitarni prostor zadržati će se za potrebe </w:t>
      </w:r>
      <w:proofErr w:type="spellStart"/>
      <w:r>
        <w:rPr>
          <w:rFonts w:ascii="Arial" w:hAnsi="Arial" w:cs="Arial"/>
        </w:rPr>
        <w:t>litotripsije</w:t>
      </w:r>
      <w:proofErr w:type="spellEnd"/>
      <w:r>
        <w:rPr>
          <w:rFonts w:ascii="Arial" w:hAnsi="Arial" w:cs="Arial"/>
        </w:rPr>
        <w:t xml:space="preserve">. </w:t>
      </w:r>
    </w:p>
    <w:p w14:paraId="21C22A38" w14:textId="77E85A4C" w:rsidR="00A70F10" w:rsidRDefault="00A70F10" w:rsidP="00A70F10">
      <w:pPr>
        <w:spacing w:before="120" w:after="0" w:line="300" w:lineRule="exact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Osoblje/zaposleni u etaži prizemlja, koristiti će zajedničke sanitarne čvorove predviđene za osoblje (Ž i M) u hodniku prema rađaonicama i </w:t>
      </w:r>
      <w:proofErr w:type="spellStart"/>
      <w:r>
        <w:rPr>
          <w:rFonts w:ascii="Arial" w:hAnsi="Arial" w:cs="Arial"/>
        </w:rPr>
        <w:t>op</w:t>
      </w:r>
      <w:proofErr w:type="spellEnd"/>
      <w:r>
        <w:rPr>
          <w:rFonts w:ascii="Arial" w:hAnsi="Arial" w:cs="Arial"/>
        </w:rPr>
        <w:t>. Sali.</w:t>
      </w:r>
    </w:p>
    <w:p w14:paraId="6608306A" w14:textId="77777777" w:rsidR="00A70F10" w:rsidRDefault="00A70F10" w:rsidP="00A70F10">
      <w:pPr>
        <w:spacing w:before="120" w:after="0" w:line="300" w:lineRule="exact"/>
        <w:rPr>
          <w:rFonts w:ascii="Arial" w:hAnsi="Arial" w:cs="Arial"/>
        </w:rPr>
      </w:pPr>
      <w:r>
        <w:rPr>
          <w:rFonts w:ascii="Arial" w:hAnsi="Arial" w:cs="Arial"/>
        </w:rPr>
        <w:t xml:space="preserve">U prvoj ambulanti koja će se koristiti i za vršenje manjih intervencija, potrebno je predvidjeti medicinske plinove: kisik, zrak 5 atm. i </w:t>
      </w:r>
      <w:proofErr w:type="spellStart"/>
      <w:r>
        <w:rPr>
          <w:rFonts w:ascii="Arial" w:hAnsi="Arial" w:cs="Arial"/>
        </w:rPr>
        <w:t>vac</w:t>
      </w:r>
      <w:proofErr w:type="spellEnd"/>
      <w:r>
        <w:rPr>
          <w:rFonts w:ascii="Arial" w:hAnsi="Arial" w:cs="Arial"/>
        </w:rPr>
        <w:t xml:space="preserve">. </w:t>
      </w:r>
    </w:p>
    <w:p w14:paraId="30DA60DD" w14:textId="42584B01" w:rsidR="00A70F10" w:rsidRDefault="00A70F10" w:rsidP="00A70F10">
      <w:pPr>
        <w:spacing w:before="120" w:after="0" w:line="300" w:lineRule="exact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Dušični </w:t>
      </w:r>
      <w:proofErr w:type="spellStart"/>
      <w:r>
        <w:rPr>
          <w:rFonts w:ascii="Arial" w:hAnsi="Arial" w:cs="Arial"/>
        </w:rPr>
        <w:t>oksidul</w:t>
      </w:r>
      <w:proofErr w:type="spellEnd"/>
      <w:r>
        <w:rPr>
          <w:rFonts w:ascii="Arial" w:hAnsi="Arial" w:cs="Arial"/>
        </w:rPr>
        <w:t xml:space="preserve"> nije potrebno predviđati jer se neće raditi zahvati u općoj anesteziji (ne postoje uvjeti za tu vrstu zahvata). Predvidjeti uvjete prema DIN 1946-4, Tablica 1, podaci za prostorije u klasi II., točka 2.1. Uz ovu prostoriju nije moguće predvidjeti ostale uvjete koji bi osigurali izvođenje zahtjevnijih zahvata, a za koje je ionako predviđena nova </w:t>
      </w:r>
      <w:proofErr w:type="spellStart"/>
      <w:r>
        <w:rPr>
          <w:rFonts w:ascii="Arial" w:hAnsi="Arial" w:cs="Arial"/>
        </w:rPr>
        <w:t>op</w:t>
      </w:r>
      <w:proofErr w:type="spellEnd"/>
      <w:r>
        <w:rPr>
          <w:rFonts w:ascii="Arial" w:hAnsi="Arial" w:cs="Arial"/>
        </w:rPr>
        <w:t>. dvorana u „C“ dilataciji.</w:t>
      </w:r>
    </w:p>
    <w:p w14:paraId="44C2D2CE" w14:textId="77777777" w:rsidR="00A70F10" w:rsidRDefault="00A70F10" w:rsidP="00A70F10">
      <w:pPr>
        <w:spacing w:before="120" w:after="0" w:line="300" w:lineRule="exact"/>
        <w:jc w:val="both"/>
        <w:rPr>
          <w:rFonts w:ascii="Arial" w:hAnsi="Arial" w:cs="Arial"/>
        </w:rPr>
      </w:pPr>
      <w:r>
        <w:rPr>
          <w:rFonts w:ascii="Arial" w:hAnsi="Arial" w:cs="Arial"/>
        </w:rPr>
        <w:t>Ordinacija za pregled trudnica predstavlja standardnu ordinaciju, bez posebnih uvjeta. Potrebno je osigurati dovoljne količine svježeg zraka, hlađenje u ljetnim mjesecima i grijanje tijekom hladnog vremena.</w:t>
      </w:r>
    </w:p>
    <w:p w14:paraId="011DFE7C" w14:textId="130DA257" w:rsidR="00A70F10" w:rsidRDefault="00A70F10" w:rsidP="00A70F10">
      <w:pPr>
        <w:spacing w:before="120" w:after="0" w:line="300" w:lineRule="exact"/>
        <w:rPr>
          <w:rFonts w:ascii="Arial" w:hAnsi="Arial" w:cs="Arial"/>
        </w:rPr>
      </w:pPr>
      <w:r>
        <w:rPr>
          <w:rFonts w:ascii="Arial" w:hAnsi="Arial" w:cs="Arial"/>
        </w:rPr>
        <w:t xml:space="preserve">Prostoriju (koja je danas prostorija čistačice), potrebno je preurediti </w:t>
      </w:r>
      <w:r w:rsidR="000B52F1">
        <w:rPr>
          <w:rFonts w:ascii="Arial" w:hAnsi="Arial" w:cs="Arial"/>
        </w:rPr>
        <w:t xml:space="preserve">i proširiti </w:t>
      </w:r>
      <w:r>
        <w:rPr>
          <w:rFonts w:ascii="Arial" w:hAnsi="Arial" w:cs="Arial"/>
        </w:rPr>
        <w:t>za potrebe administracije. Površina je mala, no ne postoji mogućnost predviđanja većeg prostora.</w:t>
      </w:r>
    </w:p>
    <w:p w14:paraId="76B87FC2" w14:textId="259E57E7" w:rsidR="00A70F10" w:rsidRDefault="00A70F10" w:rsidP="00A70F10">
      <w:pPr>
        <w:spacing w:before="120" w:after="0" w:line="300" w:lineRule="exact"/>
        <w:rPr>
          <w:rFonts w:ascii="Arial" w:hAnsi="Arial" w:cs="Arial"/>
        </w:rPr>
      </w:pPr>
      <w:r>
        <w:rPr>
          <w:rFonts w:ascii="Arial" w:hAnsi="Arial" w:cs="Arial"/>
        </w:rPr>
        <w:t>Sadržaji čistačice objediniti će se sa sadržajem prostorije ranije predviđene za „otpad-nečisto“.</w:t>
      </w:r>
    </w:p>
    <w:p w14:paraId="1F0A35D5" w14:textId="469F08B7" w:rsidR="00A70F10" w:rsidRDefault="00A70F10" w:rsidP="00A70F10">
      <w:pPr>
        <w:spacing w:before="120" w:after="0" w:line="300" w:lineRule="exact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U dijelu prostora koji je bio namijenjen za buđenje i boravak pacijentica do otpuštanja na kućnu njegu, uz manje adaptacijske radove, predviđeno je organizirati </w:t>
      </w:r>
      <w:proofErr w:type="spellStart"/>
      <w:r>
        <w:rPr>
          <w:rFonts w:ascii="Arial" w:hAnsi="Arial" w:cs="Arial"/>
        </w:rPr>
        <w:t>rađaonski</w:t>
      </w:r>
      <w:proofErr w:type="spellEnd"/>
      <w:r>
        <w:rPr>
          <w:rFonts w:ascii="Arial" w:hAnsi="Arial" w:cs="Arial"/>
        </w:rPr>
        <w:t xml:space="preserve"> trakt uz korištenje postojeće (novo uređene) operacijske dvorane s osnovnim pratećim sadržajima (za potrebe obavljanja poroda kirurškim putem). </w:t>
      </w:r>
    </w:p>
    <w:p w14:paraId="65BFF13C" w14:textId="7483B2CA" w:rsidR="00A70F10" w:rsidRDefault="00A70F10" w:rsidP="00A70F10">
      <w:pPr>
        <w:spacing w:before="120" w:after="0" w:line="300" w:lineRule="exact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Korisnik je postavio zahtjev za organizaciju 4 rađaonice uz dodatni zahtjev da se četvrta rađaonica prostorno odvoji i da se u istoj predvidi mogućnost izvođenja hitnih intervencija kod rodilje ukoliko se ukaže potreba. U svakom slučaju, i ova prostorija spada u klasu II (prema DIN-u). </w:t>
      </w:r>
    </w:p>
    <w:p w14:paraId="0F96883B" w14:textId="2C750F4A" w:rsidR="00A70F10" w:rsidRDefault="00A70F10" w:rsidP="00A70F10">
      <w:pPr>
        <w:spacing w:before="120" w:after="0" w:line="300" w:lineRule="exact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 Korisnikom treba još jednom razmotriti ovaj zahtjev kao i definirati na koji način će se odvojiti preostala tri ležaja za rađanje. U ovakvoj organizaciji nije moguće </w:t>
      </w:r>
      <w:r w:rsidR="002C47D2">
        <w:rPr>
          <w:rFonts w:ascii="Arial" w:hAnsi="Arial" w:cs="Arial"/>
        </w:rPr>
        <w:t>organizirati niti prostorno odvojene niti zvučno zaštićene rađaonice</w:t>
      </w:r>
    </w:p>
    <w:p w14:paraId="1CF4F576" w14:textId="77777777" w:rsidR="00A70F10" w:rsidRDefault="00A70F10" w:rsidP="00A70F10">
      <w:pPr>
        <w:spacing w:before="120" w:after="0" w:line="300" w:lineRule="exact"/>
        <w:jc w:val="both"/>
        <w:rPr>
          <w:rFonts w:ascii="Arial" w:hAnsi="Arial" w:cs="Arial"/>
        </w:rPr>
      </w:pPr>
      <w:r w:rsidRPr="002C47D2">
        <w:rPr>
          <w:rFonts w:ascii="Arial" w:hAnsi="Arial" w:cs="Arial"/>
        </w:rPr>
        <w:t xml:space="preserve">Rađaonica osigurava cijeli proces poroda uključujući pripremu pacijentice, relaksaciju i analgeziju tijekom poroda, porođaj, reanimaciju dojenčadi (ako je potrebno), post </w:t>
      </w:r>
      <w:proofErr w:type="spellStart"/>
      <w:r w:rsidRPr="002C47D2">
        <w:rPr>
          <w:rFonts w:ascii="Arial" w:hAnsi="Arial" w:cs="Arial"/>
        </w:rPr>
        <w:t>natalni</w:t>
      </w:r>
      <w:proofErr w:type="spellEnd"/>
      <w:r w:rsidRPr="002C47D2">
        <w:rPr>
          <w:rFonts w:ascii="Arial" w:hAnsi="Arial" w:cs="Arial"/>
        </w:rPr>
        <w:t xml:space="preserve"> oporavak i promatranje. Rađaonica mora imati umivaonik. </w:t>
      </w:r>
    </w:p>
    <w:p w14:paraId="4EAE843A" w14:textId="1D66FAA0" w:rsidR="002C47D2" w:rsidRDefault="002C47D2" w:rsidP="00A70F10">
      <w:pPr>
        <w:spacing w:before="120" w:after="0" w:line="300" w:lineRule="exact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Uz </w:t>
      </w:r>
      <w:proofErr w:type="spellStart"/>
      <w:r>
        <w:rPr>
          <w:rFonts w:ascii="Arial" w:hAnsi="Arial" w:cs="Arial"/>
        </w:rPr>
        <w:t>rađaonske</w:t>
      </w:r>
      <w:proofErr w:type="spellEnd"/>
      <w:r>
        <w:rPr>
          <w:rFonts w:ascii="Arial" w:hAnsi="Arial" w:cs="Arial"/>
        </w:rPr>
        <w:t xml:space="preserve"> boksove predviđeno je mjesto-niša organizirana za rad sestara: nadzor rodilja s opremom za pohranu svega što je potrebno u rađaonici i pultom za zbrinjavanje novorođenog djeteta</w:t>
      </w:r>
    </w:p>
    <w:p w14:paraId="0CB91B4D" w14:textId="2B9D3D18" w:rsidR="002C47D2" w:rsidRDefault="002C47D2" w:rsidP="00A70F10">
      <w:pPr>
        <w:spacing w:before="120" w:after="0" w:line="300" w:lineRule="exact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Uz rađaonice postoji jedan sanitarni čvor opremljen </w:t>
      </w:r>
      <w:r w:rsidR="000B52F1">
        <w:rPr>
          <w:rFonts w:ascii="Arial" w:hAnsi="Arial" w:cs="Arial"/>
        </w:rPr>
        <w:t xml:space="preserve">i </w:t>
      </w:r>
      <w:r>
        <w:rPr>
          <w:rFonts w:ascii="Arial" w:hAnsi="Arial" w:cs="Arial"/>
        </w:rPr>
        <w:t xml:space="preserve">malim uređajem za ispiranje noćnih posuda i dezinfekciju istih. Ukupna površina prostora iznosi 63 m2 što je premala površina za 4 </w:t>
      </w:r>
      <w:proofErr w:type="spellStart"/>
      <w:r>
        <w:rPr>
          <w:rFonts w:ascii="Arial" w:hAnsi="Arial" w:cs="Arial"/>
        </w:rPr>
        <w:t>rađaonska</w:t>
      </w:r>
      <w:proofErr w:type="spellEnd"/>
      <w:r>
        <w:rPr>
          <w:rFonts w:ascii="Arial" w:hAnsi="Arial" w:cs="Arial"/>
        </w:rPr>
        <w:t xml:space="preserve"> stola.  Prema našem Pravilniku, za jednu rađaonicu potrebno je predvidjeti 20 m2.</w:t>
      </w:r>
    </w:p>
    <w:p w14:paraId="4A19BF8F" w14:textId="77777777" w:rsidR="002C47D2" w:rsidRDefault="002C47D2" w:rsidP="00A70F10">
      <w:pPr>
        <w:spacing w:before="120" w:after="0" w:line="300" w:lineRule="exact"/>
        <w:jc w:val="both"/>
        <w:rPr>
          <w:rFonts w:ascii="Arial" w:hAnsi="Arial" w:cs="Arial"/>
        </w:rPr>
      </w:pPr>
    </w:p>
    <w:p w14:paraId="7C7961EA" w14:textId="262BCE27" w:rsidR="00A70F10" w:rsidRDefault="00A70F10" w:rsidP="00A70F10">
      <w:pPr>
        <w:spacing w:before="120" w:after="0" w:line="280" w:lineRule="exact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Prema Pravilniku (čl.53., točka 3) odjel </w:t>
      </w:r>
      <w:proofErr w:type="spellStart"/>
      <w:r>
        <w:rPr>
          <w:rFonts w:ascii="Arial" w:hAnsi="Arial" w:cs="Arial"/>
        </w:rPr>
        <w:t>opstetricije</w:t>
      </w:r>
      <w:proofErr w:type="spellEnd"/>
      <w:r>
        <w:rPr>
          <w:rFonts w:ascii="Arial" w:hAnsi="Arial" w:cs="Arial"/>
        </w:rPr>
        <w:t xml:space="preserve"> </w:t>
      </w:r>
      <w:r w:rsidR="002C47D2">
        <w:rPr>
          <w:rFonts w:ascii="Arial" w:hAnsi="Arial" w:cs="Arial"/>
        </w:rPr>
        <w:t xml:space="preserve">(vjerojatno se misli na </w:t>
      </w:r>
      <w:proofErr w:type="spellStart"/>
      <w:r w:rsidR="002C47D2">
        <w:rPr>
          <w:rFonts w:ascii="Arial" w:hAnsi="Arial" w:cs="Arial"/>
        </w:rPr>
        <w:t>rađaonski</w:t>
      </w:r>
      <w:proofErr w:type="spellEnd"/>
      <w:r w:rsidR="002C47D2">
        <w:rPr>
          <w:rFonts w:ascii="Arial" w:hAnsi="Arial" w:cs="Arial"/>
        </w:rPr>
        <w:t xml:space="preserve"> trakt) </w:t>
      </w:r>
      <w:r>
        <w:rPr>
          <w:rFonts w:ascii="Arial" w:hAnsi="Arial" w:cs="Arial"/>
        </w:rPr>
        <w:t>trebao bi sadržavati:</w:t>
      </w:r>
    </w:p>
    <w:p w14:paraId="57AE5B19" w14:textId="77777777" w:rsidR="00A70F10" w:rsidRPr="00EC0D9D" w:rsidRDefault="00A70F10" w:rsidP="00A70F10">
      <w:pPr>
        <w:shd w:val="clear" w:color="auto" w:fill="FFFFFF"/>
        <w:tabs>
          <w:tab w:val="right" w:leader="dot" w:pos="8789"/>
        </w:tabs>
        <w:spacing w:before="120" w:after="0" w:line="280" w:lineRule="exact"/>
        <w:jc w:val="both"/>
        <w:textAlignment w:val="baseline"/>
        <w:rPr>
          <w:rFonts w:ascii="Arial" w:eastAsia="Times New Roman" w:hAnsi="Arial" w:cs="Arial"/>
          <w:color w:val="231F20"/>
          <w:lang w:eastAsia="hr-HR"/>
        </w:rPr>
      </w:pPr>
      <w:r w:rsidRPr="00EC0D9D">
        <w:rPr>
          <w:rFonts w:ascii="Arial" w:eastAsia="Times New Roman" w:hAnsi="Arial" w:cs="Arial"/>
          <w:color w:val="231F20"/>
          <w:lang w:eastAsia="hr-HR"/>
        </w:rPr>
        <w:t>–</w:t>
      </w:r>
      <w:proofErr w:type="spellStart"/>
      <w:r w:rsidRPr="00EC0D9D">
        <w:rPr>
          <w:rFonts w:ascii="Arial" w:eastAsia="Times New Roman" w:hAnsi="Arial" w:cs="Arial"/>
          <w:color w:val="231F20"/>
          <w:lang w:eastAsia="hr-HR"/>
        </w:rPr>
        <w:t>propusnik</w:t>
      </w:r>
      <w:proofErr w:type="spellEnd"/>
      <w:r w:rsidRPr="00EC0D9D">
        <w:rPr>
          <w:rFonts w:ascii="Arial" w:eastAsia="Times New Roman" w:hAnsi="Arial" w:cs="Arial"/>
          <w:color w:val="231F20"/>
          <w:lang w:eastAsia="hr-HR"/>
        </w:rPr>
        <w:t xml:space="preserve"> za osoblje odvojen po spolu, od najmanje 12 m²,</w:t>
      </w:r>
      <w:r>
        <w:rPr>
          <w:rFonts w:ascii="Arial" w:eastAsia="Times New Roman" w:hAnsi="Arial" w:cs="Arial"/>
          <w:color w:val="231F20"/>
          <w:lang w:eastAsia="hr-HR"/>
        </w:rPr>
        <w:tab/>
        <w:t>nije predviđeno</w:t>
      </w:r>
      <w:bookmarkStart w:id="0" w:name="_Hlk134795920"/>
    </w:p>
    <w:bookmarkEnd w:id="0"/>
    <w:p w14:paraId="56E9A91E" w14:textId="77777777" w:rsidR="00A70F10" w:rsidRPr="00EC0D9D" w:rsidRDefault="00A70F10" w:rsidP="00A70F10">
      <w:pPr>
        <w:shd w:val="clear" w:color="auto" w:fill="FFFFFF"/>
        <w:tabs>
          <w:tab w:val="right" w:leader="dot" w:pos="8789"/>
        </w:tabs>
        <w:spacing w:before="120" w:after="0" w:line="280" w:lineRule="exact"/>
        <w:jc w:val="both"/>
        <w:textAlignment w:val="baseline"/>
        <w:rPr>
          <w:rFonts w:ascii="Arial" w:eastAsia="Times New Roman" w:hAnsi="Arial" w:cs="Arial"/>
          <w:color w:val="231F20"/>
          <w:lang w:eastAsia="hr-HR"/>
        </w:rPr>
      </w:pPr>
      <w:r w:rsidRPr="00EC0D9D">
        <w:rPr>
          <w:rFonts w:ascii="Arial" w:eastAsia="Times New Roman" w:hAnsi="Arial" w:cs="Arial"/>
          <w:color w:val="231F20"/>
          <w:lang w:eastAsia="hr-HR"/>
        </w:rPr>
        <w:t>–sobu za porode 20 m²</w:t>
      </w:r>
      <w:r>
        <w:rPr>
          <w:rFonts w:ascii="Arial" w:eastAsia="Times New Roman" w:hAnsi="Arial" w:cs="Arial"/>
          <w:color w:val="231F20"/>
          <w:lang w:eastAsia="hr-HR"/>
        </w:rPr>
        <w:tab/>
        <w:t>Raspoloživa površina 63,00 m2</w:t>
      </w:r>
    </w:p>
    <w:p w14:paraId="5D09D856" w14:textId="77777777" w:rsidR="00A70F10" w:rsidRPr="00EC0D9D" w:rsidRDefault="00A70F10" w:rsidP="00A70F10">
      <w:pPr>
        <w:shd w:val="clear" w:color="auto" w:fill="FFFFFF"/>
        <w:tabs>
          <w:tab w:val="right" w:leader="dot" w:pos="8789"/>
        </w:tabs>
        <w:spacing w:before="120" w:after="0" w:line="280" w:lineRule="exact"/>
        <w:jc w:val="both"/>
        <w:textAlignment w:val="baseline"/>
        <w:rPr>
          <w:rFonts w:ascii="Arial" w:eastAsia="Times New Roman" w:hAnsi="Arial" w:cs="Arial"/>
          <w:color w:val="231F20"/>
          <w:lang w:eastAsia="hr-HR"/>
        </w:rPr>
      </w:pPr>
      <w:r w:rsidRPr="00EC0D9D">
        <w:rPr>
          <w:rFonts w:ascii="Arial" w:eastAsia="Times New Roman" w:hAnsi="Arial" w:cs="Arial"/>
          <w:color w:val="231F20"/>
          <w:lang w:eastAsia="hr-HR"/>
        </w:rPr>
        <w:t>–sobu za porode infektivnih rodilja, od najmanje 9 m²</w:t>
      </w:r>
      <w:r>
        <w:rPr>
          <w:rFonts w:ascii="Arial" w:eastAsia="Times New Roman" w:hAnsi="Arial" w:cs="Arial"/>
          <w:color w:val="231F20"/>
          <w:lang w:eastAsia="hr-HR"/>
        </w:rPr>
        <w:tab/>
        <w:t>nije predviđeno</w:t>
      </w:r>
    </w:p>
    <w:p w14:paraId="5DBD3F6B" w14:textId="77777777" w:rsidR="00A70F10" w:rsidRPr="00EC0D9D" w:rsidRDefault="00A70F10" w:rsidP="00A70F10">
      <w:pPr>
        <w:shd w:val="clear" w:color="auto" w:fill="FFFFFF"/>
        <w:tabs>
          <w:tab w:val="right" w:leader="dot" w:pos="8789"/>
        </w:tabs>
        <w:spacing w:before="120" w:after="0" w:line="280" w:lineRule="exact"/>
        <w:ind w:left="142" w:right="3826" w:hanging="142"/>
        <w:jc w:val="both"/>
        <w:textAlignment w:val="baseline"/>
        <w:rPr>
          <w:rFonts w:ascii="Arial" w:eastAsia="Times New Roman" w:hAnsi="Arial" w:cs="Arial"/>
          <w:color w:val="231F20"/>
          <w:lang w:eastAsia="hr-HR"/>
        </w:rPr>
      </w:pPr>
      <w:r w:rsidRPr="00EC0D9D">
        <w:rPr>
          <w:rFonts w:ascii="Arial" w:eastAsia="Times New Roman" w:hAnsi="Arial" w:cs="Arial"/>
          <w:color w:val="231F20"/>
          <w:lang w:eastAsia="hr-HR"/>
        </w:rPr>
        <w:t>–prostoriju za pripremu rodilja sa sanitarnim čvorom, od najmanje 9 m²,</w:t>
      </w:r>
      <w:r>
        <w:rPr>
          <w:rFonts w:ascii="Arial" w:eastAsia="Times New Roman" w:hAnsi="Arial" w:cs="Arial"/>
          <w:color w:val="231F20"/>
          <w:lang w:eastAsia="hr-HR"/>
        </w:rPr>
        <w:tab/>
        <w:t xml:space="preserve">obavljati će se na </w:t>
      </w:r>
      <w:proofErr w:type="spellStart"/>
      <w:r>
        <w:rPr>
          <w:rFonts w:ascii="Arial" w:eastAsia="Times New Roman" w:hAnsi="Arial" w:cs="Arial"/>
          <w:color w:val="231F20"/>
          <w:lang w:eastAsia="hr-HR"/>
        </w:rPr>
        <w:t>rađaonskom</w:t>
      </w:r>
      <w:proofErr w:type="spellEnd"/>
      <w:r>
        <w:rPr>
          <w:rFonts w:ascii="Arial" w:eastAsia="Times New Roman" w:hAnsi="Arial" w:cs="Arial"/>
          <w:color w:val="231F20"/>
          <w:lang w:eastAsia="hr-HR"/>
        </w:rPr>
        <w:t xml:space="preserve"> stolu u </w:t>
      </w:r>
      <w:proofErr w:type="spellStart"/>
      <w:r>
        <w:rPr>
          <w:rFonts w:ascii="Arial" w:eastAsia="Times New Roman" w:hAnsi="Arial" w:cs="Arial"/>
          <w:color w:val="231F20"/>
          <w:lang w:eastAsia="hr-HR"/>
        </w:rPr>
        <w:t>rađ</w:t>
      </w:r>
      <w:proofErr w:type="spellEnd"/>
      <w:r>
        <w:rPr>
          <w:rFonts w:ascii="Arial" w:eastAsia="Times New Roman" w:hAnsi="Arial" w:cs="Arial"/>
          <w:color w:val="231F20"/>
          <w:lang w:eastAsia="hr-HR"/>
        </w:rPr>
        <w:t>.</w:t>
      </w:r>
      <w:bookmarkStart w:id="1" w:name="_Hlk134796149"/>
    </w:p>
    <w:bookmarkEnd w:id="1"/>
    <w:p w14:paraId="4036E674" w14:textId="6E6FB54A" w:rsidR="00A70F10" w:rsidRPr="00EC0D9D" w:rsidRDefault="00A70F10" w:rsidP="00A70F10">
      <w:pPr>
        <w:shd w:val="clear" w:color="auto" w:fill="FFFFFF"/>
        <w:tabs>
          <w:tab w:val="right" w:leader="dot" w:pos="8789"/>
        </w:tabs>
        <w:spacing w:before="120" w:after="0" w:line="280" w:lineRule="exact"/>
        <w:ind w:left="142" w:right="3826" w:hanging="142"/>
        <w:jc w:val="both"/>
        <w:textAlignment w:val="baseline"/>
        <w:rPr>
          <w:rFonts w:ascii="Arial" w:eastAsia="Times New Roman" w:hAnsi="Arial" w:cs="Arial"/>
          <w:color w:val="231F20"/>
          <w:lang w:eastAsia="hr-HR"/>
        </w:rPr>
      </w:pPr>
      <w:r w:rsidRPr="00EC0D9D">
        <w:rPr>
          <w:rFonts w:ascii="Arial" w:eastAsia="Times New Roman" w:hAnsi="Arial" w:cs="Arial"/>
          <w:color w:val="231F20"/>
          <w:lang w:eastAsia="hr-HR"/>
        </w:rPr>
        <w:t>–prostoriju za nedonoščad, priključak za kisik i komprimirani zrak po inkubatoru uz održavanje temperature najmanje 24 ºC zimi i najviše 30 ºC ljeti,</w:t>
      </w:r>
      <w:r>
        <w:rPr>
          <w:rFonts w:ascii="Arial" w:eastAsia="Times New Roman" w:hAnsi="Arial" w:cs="Arial"/>
          <w:color w:val="231F20"/>
          <w:lang w:eastAsia="hr-HR"/>
        </w:rPr>
        <w:tab/>
        <w:t>predviđeno na katu</w:t>
      </w:r>
      <w:r w:rsidR="00475033">
        <w:rPr>
          <w:rFonts w:ascii="Arial" w:eastAsia="Times New Roman" w:hAnsi="Arial" w:cs="Arial"/>
          <w:color w:val="231F20"/>
          <w:lang w:eastAsia="hr-HR"/>
        </w:rPr>
        <w:t>-</w:t>
      </w:r>
      <w:proofErr w:type="spellStart"/>
      <w:r>
        <w:rPr>
          <w:rFonts w:ascii="Arial" w:eastAsia="Times New Roman" w:hAnsi="Arial" w:cs="Arial"/>
          <w:color w:val="231F20"/>
          <w:lang w:eastAsia="hr-HR"/>
        </w:rPr>
        <w:t>neonatološki</w:t>
      </w:r>
      <w:proofErr w:type="spellEnd"/>
      <w:r>
        <w:rPr>
          <w:rFonts w:ascii="Arial" w:eastAsia="Times New Roman" w:hAnsi="Arial" w:cs="Arial"/>
          <w:color w:val="231F20"/>
          <w:lang w:eastAsia="hr-HR"/>
        </w:rPr>
        <w:t xml:space="preserve"> odjel</w:t>
      </w:r>
    </w:p>
    <w:p w14:paraId="1533D047" w14:textId="77777777" w:rsidR="00A70F10" w:rsidRPr="00EC0D9D" w:rsidRDefault="00A70F10" w:rsidP="00A70F10">
      <w:pPr>
        <w:shd w:val="clear" w:color="auto" w:fill="FFFFFF"/>
        <w:tabs>
          <w:tab w:val="right" w:leader="dot" w:pos="8789"/>
        </w:tabs>
        <w:spacing w:before="120" w:after="0" w:line="280" w:lineRule="exact"/>
        <w:ind w:left="142" w:right="3826" w:hanging="142"/>
        <w:jc w:val="both"/>
        <w:textAlignment w:val="baseline"/>
        <w:rPr>
          <w:rFonts w:ascii="Arial" w:eastAsia="Times New Roman" w:hAnsi="Arial" w:cs="Arial"/>
          <w:color w:val="231F20"/>
          <w:lang w:eastAsia="hr-HR"/>
        </w:rPr>
      </w:pPr>
      <w:r w:rsidRPr="00EC0D9D">
        <w:rPr>
          <w:rFonts w:ascii="Arial" w:eastAsia="Times New Roman" w:hAnsi="Arial" w:cs="Arial"/>
          <w:color w:val="231F20"/>
          <w:lang w:eastAsia="hr-HR"/>
        </w:rPr>
        <w:t>–posebnu prostoriju za izolaciju bolesne novorođenčadi, od najmanje 9 m²</w:t>
      </w:r>
      <w:r>
        <w:rPr>
          <w:rFonts w:ascii="Arial" w:eastAsia="Times New Roman" w:hAnsi="Arial" w:cs="Arial"/>
          <w:color w:val="231F20"/>
          <w:lang w:eastAsia="hr-HR"/>
        </w:rPr>
        <w:tab/>
      </w:r>
      <w:bookmarkStart w:id="2" w:name="_Hlk134796249"/>
      <w:r>
        <w:rPr>
          <w:rFonts w:ascii="Arial" w:eastAsia="Times New Roman" w:hAnsi="Arial" w:cs="Arial"/>
          <w:color w:val="231F20"/>
          <w:lang w:eastAsia="hr-HR"/>
        </w:rPr>
        <w:t xml:space="preserve">predviđeno na katu uz </w:t>
      </w:r>
      <w:proofErr w:type="spellStart"/>
      <w:r>
        <w:rPr>
          <w:rFonts w:ascii="Arial" w:eastAsia="Times New Roman" w:hAnsi="Arial" w:cs="Arial"/>
          <w:color w:val="231F20"/>
          <w:lang w:eastAsia="hr-HR"/>
        </w:rPr>
        <w:t>neonatološki</w:t>
      </w:r>
      <w:proofErr w:type="spellEnd"/>
      <w:r>
        <w:rPr>
          <w:rFonts w:ascii="Arial" w:eastAsia="Times New Roman" w:hAnsi="Arial" w:cs="Arial"/>
          <w:color w:val="231F20"/>
          <w:lang w:eastAsia="hr-HR"/>
        </w:rPr>
        <w:t xml:space="preserve"> odjel</w:t>
      </w:r>
      <w:bookmarkStart w:id="3" w:name="_Hlk134796283"/>
      <w:bookmarkEnd w:id="2"/>
    </w:p>
    <w:bookmarkEnd w:id="3"/>
    <w:p w14:paraId="7FC9E8FD" w14:textId="34109FCC" w:rsidR="00A70F10" w:rsidRPr="00EC0D9D" w:rsidRDefault="00A70F10" w:rsidP="00A70F10">
      <w:pPr>
        <w:shd w:val="clear" w:color="auto" w:fill="FFFFFF"/>
        <w:tabs>
          <w:tab w:val="right" w:leader="dot" w:pos="8789"/>
        </w:tabs>
        <w:spacing w:before="120" w:after="0" w:line="280" w:lineRule="exact"/>
        <w:ind w:left="142" w:right="3826" w:hanging="142"/>
        <w:jc w:val="both"/>
        <w:textAlignment w:val="baseline"/>
        <w:rPr>
          <w:rFonts w:ascii="Arial" w:eastAsia="Times New Roman" w:hAnsi="Arial" w:cs="Arial"/>
          <w:color w:val="231F20"/>
          <w:lang w:eastAsia="hr-HR"/>
        </w:rPr>
      </w:pPr>
      <w:r w:rsidRPr="00EC0D9D">
        <w:rPr>
          <w:rFonts w:ascii="Arial" w:eastAsia="Times New Roman" w:hAnsi="Arial" w:cs="Arial"/>
          <w:color w:val="231F20"/>
          <w:lang w:eastAsia="hr-HR"/>
        </w:rPr>
        <w:t xml:space="preserve">–jedinicu intenzivnoga </w:t>
      </w:r>
      <w:proofErr w:type="spellStart"/>
      <w:r w:rsidRPr="00EC0D9D">
        <w:rPr>
          <w:rFonts w:ascii="Arial" w:eastAsia="Times New Roman" w:hAnsi="Arial" w:cs="Arial"/>
          <w:color w:val="231F20"/>
          <w:lang w:eastAsia="hr-HR"/>
        </w:rPr>
        <w:t>neonatalnog</w:t>
      </w:r>
      <w:proofErr w:type="spellEnd"/>
      <w:r w:rsidRPr="00EC0D9D">
        <w:rPr>
          <w:rFonts w:ascii="Arial" w:eastAsia="Times New Roman" w:hAnsi="Arial" w:cs="Arial"/>
          <w:color w:val="231F20"/>
          <w:lang w:eastAsia="hr-HR"/>
        </w:rPr>
        <w:t xml:space="preserve"> liječenja s odgovarajućom opremom za rodilišta preko 1500 poroda godišnje,</w:t>
      </w:r>
      <w:r>
        <w:rPr>
          <w:rFonts w:ascii="Arial" w:eastAsia="Times New Roman" w:hAnsi="Arial" w:cs="Arial"/>
          <w:color w:val="231F20"/>
          <w:lang w:eastAsia="hr-HR"/>
        </w:rPr>
        <w:tab/>
        <w:t>predviđeno na katu uz odjel</w:t>
      </w:r>
    </w:p>
    <w:p w14:paraId="7FFC30C3" w14:textId="43723E5E" w:rsidR="00A70F10" w:rsidRPr="00EC0D9D" w:rsidRDefault="00A70F10" w:rsidP="00A70F10">
      <w:pPr>
        <w:shd w:val="clear" w:color="auto" w:fill="FFFFFF"/>
        <w:tabs>
          <w:tab w:val="right" w:leader="dot" w:pos="8789"/>
        </w:tabs>
        <w:spacing w:before="120" w:after="0" w:line="280" w:lineRule="exact"/>
        <w:ind w:left="142" w:right="3826" w:hanging="142"/>
        <w:jc w:val="both"/>
        <w:textAlignment w:val="baseline"/>
        <w:rPr>
          <w:rFonts w:ascii="Arial" w:eastAsia="Times New Roman" w:hAnsi="Arial" w:cs="Arial"/>
          <w:color w:val="231F20"/>
          <w:lang w:eastAsia="hr-HR"/>
        </w:rPr>
      </w:pPr>
      <w:r w:rsidRPr="00EC0D9D">
        <w:rPr>
          <w:rFonts w:ascii="Arial" w:eastAsia="Times New Roman" w:hAnsi="Arial" w:cs="Arial"/>
          <w:color w:val="231F20"/>
          <w:lang w:eastAsia="hr-HR"/>
        </w:rPr>
        <w:t xml:space="preserve">–grijanu površinu, odnosno </w:t>
      </w:r>
      <w:proofErr w:type="spellStart"/>
      <w:r w:rsidRPr="00EC0D9D">
        <w:rPr>
          <w:rFonts w:ascii="Arial" w:eastAsia="Times New Roman" w:hAnsi="Arial" w:cs="Arial"/>
          <w:color w:val="231F20"/>
          <w:lang w:eastAsia="hr-HR"/>
        </w:rPr>
        <w:t>reanimacijski</w:t>
      </w:r>
      <w:proofErr w:type="spellEnd"/>
      <w:r w:rsidRPr="00EC0D9D">
        <w:rPr>
          <w:rFonts w:ascii="Arial" w:eastAsia="Times New Roman" w:hAnsi="Arial" w:cs="Arial"/>
          <w:color w:val="231F20"/>
          <w:lang w:eastAsia="hr-HR"/>
        </w:rPr>
        <w:t xml:space="preserve"> stol</w:t>
      </w:r>
      <w:r>
        <w:rPr>
          <w:rFonts w:ascii="Arial" w:eastAsia="Times New Roman" w:hAnsi="Arial" w:cs="Arial"/>
          <w:color w:val="231F20"/>
          <w:lang w:eastAsia="hr-HR"/>
        </w:rPr>
        <w:tab/>
        <w:t>predviđeno uz rađaonice</w:t>
      </w:r>
      <w:r w:rsidR="005B2798">
        <w:rPr>
          <w:rFonts w:ascii="Arial" w:eastAsia="Times New Roman" w:hAnsi="Arial" w:cs="Arial"/>
          <w:color w:val="231F20"/>
          <w:lang w:eastAsia="hr-HR"/>
        </w:rPr>
        <w:t xml:space="preserve"> i na katu</w:t>
      </w:r>
    </w:p>
    <w:p w14:paraId="08E7969D" w14:textId="77777777" w:rsidR="00A70F10" w:rsidRDefault="00A70F10" w:rsidP="00A70F10">
      <w:pPr>
        <w:shd w:val="clear" w:color="auto" w:fill="FFFFFF"/>
        <w:tabs>
          <w:tab w:val="right" w:leader="dot" w:pos="8789"/>
        </w:tabs>
        <w:spacing w:before="120" w:after="0" w:line="280" w:lineRule="exact"/>
        <w:ind w:left="142" w:right="3826" w:hanging="142"/>
        <w:jc w:val="both"/>
        <w:textAlignment w:val="baseline"/>
        <w:rPr>
          <w:rFonts w:ascii="Arial" w:eastAsia="Times New Roman" w:hAnsi="Arial" w:cs="Arial"/>
          <w:color w:val="231F20"/>
          <w:lang w:eastAsia="hr-HR"/>
        </w:rPr>
      </w:pPr>
      <w:r w:rsidRPr="00EC0D9D">
        <w:rPr>
          <w:rFonts w:ascii="Arial" w:eastAsia="Times New Roman" w:hAnsi="Arial" w:cs="Arial"/>
          <w:color w:val="231F20"/>
          <w:lang w:eastAsia="hr-HR"/>
        </w:rPr>
        <w:t>–sobu za smještaj rodilje i novorođenčeta od najmanje 16 m², uz dodatnih 8 m² za dodatnu postelju i krevetić novorođenčeta</w:t>
      </w:r>
      <w:r>
        <w:rPr>
          <w:rFonts w:ascii="Arial" w:eastAsia="Times New Roman" w:hAnsi="Arial" w:cs="Arial"/>
          <w:color w:val="231F20"/>
          <w:lang w:eastAsia="hr-HR"/>
        </w:rPr>
        <w:tab/>
        <w:t xml:space="preserve">predviđeno na katu-odjel </w:t>
      </w:r>
      <w:proofErr w:type="spellStart"/>
      <w:r>
        <w:rPr>
          <w:rFonts w:ascii="Arial" w:eastAsia="Times New Roman" w:hAnsi="Arial" w:cs="Arial"/>
          <w:color w:val="231F20"/>
          <w:lang w:eastAsia="hr-HR"/>
        </w:rPr>
        <w:t>babinjača</w:t>
      </w:r>
      <w:proofErr w:type="spellEnd"/>
    </w:p>
    <w:p w14:paraId="7CC2DDC6" w14:textId="07E83677" w:rsidR="00475033" w:rsidRPr="007E56F0" w:rsidRDefault="00475033" w:rsidP="00475033">
      <w:pPr>
        <w:shd w:val="clear" w:color="auto" w:fill="FFFFFF"/>
        <w:spacing w:after="0" w:line="280" w:lineRule="exact"/>
        <w:ind w:left="142" w:right="3827"/>
        <w:jc w:val="both"/>
        <w:textAlignment w:val="baseline"/>
        <w:rPr>
          <w:rFonts w:ascii="Arial" w:eastAsia="Times New Roman" w:hAnsi="Arial" w:cs="Arial"/>
          <w:lang w:eastAsia="hr-HR"/>
        </w:rPr>
      </w:pPr>
      <w:r w:rsidRPr="007E56F0">
        <w:rPr>
          <w:rFonts w:ascii="Arial" w:eastAsia="Times New Roman" w:hAnsi="Arial" w:cs="Arial"/>
          <w:lang w:eastAsia="hr-HR"/>
        </w:rPr>
        <w:t>(Predviđene po 2 postelje u sobi površine 15,00 ili 18,35 m2!)</w:t>
      </w:r>
    </w:p>
    <w:p w14:paraId="4BF42A5D" w14:textId="77777777" w:rsidR="006174B9" w:rsidRDefault="006C026C" w:rsidP="006C026C">
      <w:pPr>
        <w:spacing w:before="120" w:after="0" w:line="300" w:lineRule="exact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Projektant MORA pregledati projektnu dokumentaciju izvedenog stanja instalacija (ili barem projektiranog stanja), provjeriti na gradilištu </w:t>
      </w:r>
      <w:r w:rsidR="006174B9">
        <w:rPr>
          <w:rFonts w:ascii="Arial" w:hAnsi="Arial" w:cs="Arial"/>
        </w:rPr>
        <w:t xml:space="preserve">(snimiti) </w:t>
      </w:r>
      <w:r>
        <w:rPr>
          <w:rFonts w:ascii="Arial" w:hAnsi="Arial" w:cs="Arial"/>
        </w:rPr>
        <w:t xml:space="preserve">izvedeno stanje i predložiti dopune rješenja za pojedine prostorije (ukoliko će biti neophodne). S voditeljem tehničke službe potrebno je provjeriti gdje se nalaze postrojenja pojedinih instalacijskih sustava i da li su potrebne bilo kakve dopune na istima. </w:t>
      </w:r>
    </w:p>
    <w:p w14:paraId="1A54F316" w14:textId="16797117" w:rsidR="006C026C" w:rsidRDefault="006C026C" w:rsidP="006C026C">
      <w:pPr>
        <w:spacing w:before="120" w:after="0" w:line="300" w:lineRule="exact"/>
        <w:jc w:val="both"/>
        <w:rPr>
          <w:rFonts w:ascii="Arial" w:hAnsi="Arial" w:cs="Arial"/>
        </w:rPr>
      </w:pPr>
      <w:r>
        <w:rPr>
          <w:rFonts w:ascii="Arial" w:hAnsi="Arial" w:cs="Arial"/>
        </w:rPr>
        <w:t>Razvod kanala iznad spuštenog stropa treba pokušati identificirati kako bi se, prema potrebi, mogle izvršiti dopune (npr. u dijelu rađaonica).</w:t>
      </w:r>
    </w:p>
    <w:p w14:paraId="75AB9826" w14:textId="1C7ADAD1" w:rsidR="006C026C" w:rsidRDefault="006C026C" w:rsidP="006C026C">
      <w:pPr>
        <w:spacing w:before="120" w:after="0" w:line="300" w:lineRule="exact"/>
        <w:jc w:val="both"/>
        <w:rPr>
          <w:rFonts w:ascii="Arial" w:hAnsi="Arial" w:cs="Arial"/>
        </w:rPr>
      </w:pPr>
      <w:r>
        <w:rPr>
          <w:rFonts w:ascii="Arial" w:hAnsi="Arial" w:cs="Arial"/>
        </w:rPr>
        <w:t>U svakoj prostoriji izvedeni su priključci instalacija koje treba zadržati i eventualno dopuniti (ukoliko će se ukazati potrebnim)</w:t>
      </w:r>
      <w:r w:rsidR="006174B9">
        <w:rPr>
          <w:rFonts w:ascii="Arial" w:hAnsi="Arial" w:cs="Arial"/>
        </w:rPr>
        <w:t>.</w:t>
      </w:r>
    </w:p>
    <w:p w14:paraId="795806DD" w14:textId="11149C83" w:rsidR="005B2798" w:rsidRDefault="005B2798" w:rsidP="006C026C">
      <w:pPr>
        <w:spacing w:before="120" w:after="0" w:line="300" w:lineRule="exact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Prijevoz majke i djeteta </w:t>
      </w:r>
      <w:r w:rsidR="00475033">
        <w:rPr>
          <w:rFonts w:ascii="Arial" w:hAnsi="Arial" w:cs="Arial"/>
        </w:rPr>
        <w:t xml:space="preserve">iz rađaonice </w:t>
      </w:r>
      <w:r>
        <w:rPr>
          <w:rFonts w:ascii="Arial" w:hAnsi="Arial" w:cs="Arial"/>
        </w:rPr>
        <w:t xml:space="preserve">u stacionar na 1.katu, obaviti će se dizalom koje </w:t>
      </w:r>
      <w:r w:rsidR="00475033">
        <w:rPr>
          <w:rFonts w:ascii="Arial" w:hAnsi="Arial" w:cs="Arial"/>
        </w:rPr>
        <w:t>je</w:t>
      </w:r>
      <w:r>
        <w:rPr>
          <w:rFonts w:ascii="Arial" w:hAnsi="Arial" w:cs="Arial"/>
        </w:rPr>
        <w:t xml:space="preserve"> u funkciji isključivo ginekologije i </w:t>
      </w:r>
      <w:proofErr w:type="spellStart"/>
      <w:r>
        <w:rPr>
          <w:rFonts w:ascii="Arial" w:hAnsi="Arial" w:cs="Arial"/>
        </w:rPr>
        <w:t>opstetricije</w:t>
      </w:r>
      <w:proofErr w:type="spellEnd"/>
    </w:p>
    <w:p w14:paraId="00281105" w14:textId="2B75CFC3" w:rsidR="005B2798" w:rsidRPr="00475033" w:rsidRDefault="005B2798" w:rsidP="00BD77C5">
      <w:pPr>
        <w:spacing w:before="120" w:after="0" w:line="300" w:lineRule="exact"/>
        <w:jc w:val="both"/>
        <w:rPr>
          <w:rFonts w:ascii="Arial" w:hAnsi="Arial" w:cs="Arial"/>
          <w:b/>
          <w:bCs/>
        </w:rPr>
      </w:pPr>
      <w:r w:rsidRPr="00475033">
        <w:rPr>
          <w:rFonts w:ascii="Arial" w:hAnsi="Arial" w:cs="Arial"/>
          <w:b/>
          <w:bCs/>
        </w:rPr>
        <w:t>Dilatacija „B“-prvi kat</w:t>
      </w:r>
    </w:p>
    <w:p w14:paraId="774FA807" w14:textId="5F01D1EE" w:rsidR="004E47C7" w:rsidRDefault="004E47C7" w:rsidP="00BD77C5">
      <w:pPr>
        <w:spacing w:before="120" w:after="0" w:line="300" w:lineRule="exact"/>
        <w:jc w:val="both"/>
        <w:rPr>
          <w:rFonts w:ascii="Arial" w:hAnsi="Arial" w:cs="Arial"/>
        </w:rPr>
      </w:pPr>
      <w:r>
        <w:rPr>
          <w:rFonts w:ascii="Arial" w:hAnsi="Arial" w:cs="Arial"/>
        </w:rPr>
        <w:t>Na 1.katu dilatacije „B“ predviđena je organizacija stacionarnih kapaciteta</w:t>
      </w:r>
      <w:r w:rsidR="00BD77C5">
        <w:rPr>
          <w:rFonts w:ascii="Arial" w:hAnsi="Arial" w:cs="Arial"/>
        </w:rPr>
        <w:t xml:space="preserve"> </w:t>
      </w:r>
      <w:r w:rsidR="005B2798">
        <w:rPr>
          <w:rFonts w:ascii="Arial" w:hAnsi="Arial" w:cs="Arial"/>
        </w:rPr>
        <w:t xml:space="preserve">s ukupno </w:t>
      </w:r>
      <w:r w:rsidR="00D4355C">
        <w:rPr>
          <w:rFonts w:ascii="Arial" w:hAnsi="Arial" w:cs="Arial"/>
        </w:rPr>
        <w:t>36</w:t>
      </w:r>
      <w:r>
        <w:rPr>
          <w:rFonts w:ascii="Arial" w:hAnsi="Arial" w:cs="Arial"/>
        </w:rPr>
        <w:t xml:space="preserve"> postelja</w:t>
      </w:r>
      <w:r w:rsidR="00BD77C5">
        <w:rPr>
          <w:rFonts w:ascii="Arial" w:hAnsi="Arial" w:cs="Arial"/>
        </w:rPr>
        <w:t xml:space="preserve"> za </w:t>
      </w:r>
      <w:r>
        <w:rPr>
          <w:rFonts w:ascii="Arial" w:hAnsi="Arial" w:cs="Arial"/>
        </w:rPr>
        <w:t>ginekologij</w:t>
      </w:r>
      <w:r w:rsidR="00BD77C5">
        <w:rPr>
          <w:rFonts w:ascii="Arial" w:hAnsi="Arial" w:cs="Arial"/>
        </w:rPr>
        <w:t>u</w:t>
      </w:r>
      <w:r>
        <w:rPr>
          <w:rFonts w:ascii="Arial" w:hAnsi="Arial" w:cs="Arial"/>
        </w:rPr>
        <w:t>, patologij</w:t>
      </w:r>
      <w:r w:rsidR="00BD77C5">
        <w:rPr>
          <w:rFonts w:ascii="Arial" w:hAnsi="Arial" w:cs="Arial"/>
        </w:rPr>
        <w:t>u</w:t>
      </w:r>
      <w:r>
        <w:rPr>
          <w:rFonts w:ascii="Arial" w:hAnsi="Arial" w:cs="Arial"/>
        </w:rPr>
        <w:t xml:space="preserve"> trudnoće</w:t>
      </w:r>
      <w:r w:rsidR="005B2798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babinjače</w:t>
      </w:r>
      <w:r w:rsidR="005B2798">
        <w:rPr>
          <w:rFonts w:ascii="Arial" w:hAnsi="Arial" w:cs="Arial"/>
        </w:rPr>
        <w:t xml:space="preserve"> i novorođenčad (zdravu  bolesnu)</w:t>
      </w:r>
      <w:r>
        <w:rPr>
          <w:rFonts w:ascii="Arial" w:hAnsi="Arial" w:cs="Arial"/>
        </w:rPr>
        <w:t xml:space="preserve">. </w:t>
      </w:r>
    </w:p>
    <w:p w14:paraId="74A7C224" w14:textId="78FCEED2" w:rsidR="004E47C7" w:rsidRDefault="004E47C7" w:rsidP="00BD77C5">
      <w:pPr>
        <w:spacing w:before="120" w:after="0" w:line="300" w:lineRule="exact"/>
        <w:jc w:val="both"/>
        <w:rPr>
          <w:rFonts w:ascii="Arial" w:hAnsi="Arial" w:cs="Arial"/>
        </w:rPr>
      </w:pPr>
      <w:r>
        <w:rPr>
          <w:rFonts w:ascii="Arial" w:hAnsi="Arial" w:cs="Arial"/>
        </w:rPr>
        <w:t>Za smještaj zdrave djece</w:t>
      </w:r>
      <w:r w:rsidR="00BD77C5">
        <w:rPr>
          <w:rFonts w:ascii="Arial" w:hAnsi="Arial" w:cs="Arial"/>
        </w:rPr>
        <w:t xml:space="preserve"> („jaslice“-</w:t>
      </w:r>
      <w:proofErr w:type="spellStart"/>
      <w:r w:rsidR="00BD77C5">
        <w:rPr>
          <w:rFonts w:ascii="Arial" w:hAnsi="Arial" w:cs="Arial"/>
        </w:rPr>
        <w:t>Well</w:t>
      </w:r>
      <w:proofErr w:type="spellEnd"/>
      <w:r w:rsidR="00BD77C5">
        <w:rPr>
          <w:rFonts w:ascii="Arial" w:hAnsi="Arial" w:cs="Arial"/>
        </w:rPr>
        <w:t xml:space="preserve"> </w:t>
      </w:r>
      <w:proofErr w:type="spellStart"/>
      <w:r w:rsidR="00BD77C5">
        <w:rPr>
          <w:rFonts w:ascii="Arial" w:hAnsi="Arial" w:cs="Arial"/>
        </w:rPr>
        <w:t>Baby</w:t>
      </w:r>
      <w:proofErr w:type="spellEnd"/>
      <w:r w:rsidR="00BD77C5">
        <w:rPr>
          <w:rFonts w:ascii="Arial" w:hAnsi="Arial" w:cs="Arial"/>
        </w:rPr>
        <w:t xml:space="preserve"> </w:t>
      </w:r>
      <w:r w:rsidR="00D4355C">
        <w:rPr>
          <w:rFonts w:ascii="Arial" w:hAnsi="Arial" w:cs="Arial"/>
        </w:rPr>
        <w:t xml:space="preserve">naziv </w:t>
      </w:r>
      <w:r w:rsidR="00BD77C5">
        <w:rPr>
          <w:rFonts w:ascii="Arial" w:hAnsi="Arial" w:cs="Arial"/>
        </w:rPr>
        <w:t xml:space="preserve">prema </w:t>
      </w:r>
      <w:proofErr w:type="spellStart"/>
      <w:r w:rsidR="00BD77C5">
        <w:rPr>
          <w:rFonts w:ascii="Arial" w:hAnsi="Arial" w:cs="Arial"/>
        </w:rPr>
        <w:t>iHFG</w:t>
      </w:r>
      <w:proofErr w:type="spellEnd"/>
      <w:r w:rsidR="00BD77C5">
        <w:rPr>
          <w:rFonts w:ascii="Arial" w:hAnsi="Arial" w:cs="Arial"/>
        </w:rPr>
        <w:t>-u)</w:t>
      </w:r>
      <w:r>
        <w:rPr>
          <w:rFonts w:ascii="Arial" w:hAnsi="Arial" w:cs="Arial"/>
        </w:rPr>
        <w:t xml:space="preserve">, predviđena je manja prostorija neposredno uz prostoriju namijenjenu za smještaj novorođene djece sa zdravstvenim problemima (JIN </w:t>
      </w:r>
      <w:proofErr w:type="spellStart"/>
      <w:r>
        <w:rPr>
          <w:rFonts w:ascii="Arial" w:hAnsi="Arial" w:cs="Arial"/>
        </w:rPr>
        <w:t>neonatologije</w:t>
      </w:r>
      <w:proofErr w:type="spellEnd"/>
      <w:r>
        <w:rPr>
          <w:rFonts w:ascii="Arial" w:hAnsi="Arial" w:cs="Arial"/>
        </w:rPr>
        <w:t>)</w:t>
      </w:r>
      <w:r w:rsidR="00BD77C5">
        <w:rPr>
          <w:rFonts w:ascii="Arial" w:hAnsi="Arial" w:cs="Arial"/>
        </w:rPr>
        <w:t xml:space="preserve">. Bitno je napomenuti da se zdrava novorođenčad zadržava uz majku (odjel </w:t>
      </w:r>
      <w:proofErr w:type="spellStart"/>
      <w:r w:rsidR="00BD77C5">
        <w:rPr>
          <w:rFonts w:ascii="Arial" w:hAnsi="Arial" w:cs="Arial"/>
        </w:rPr>
        <w:t>babinjača</w:t>
      </w:r>
      <w:proofErr w:type="spellEnd"/>
      <w:r w:rsidR="00BD77C5">
        <w:rPr>
          <w:rFonts w:ascii="Arial" w:hAnsi="Arial" w:cs="Arial"/>
        </w:rPr>
        <w:t xml:space="preserve">). </w:t>
      </w:r>
      <w:r w:rsidR="00533057">
        <w:rPr>
          <w:rFonts w:ascii="Arial" w:hAnsi="Arial" w:cs="Arial"/>
        </w:rPr>
        <w:t>Djeca se p</w:t>
      </w:r>
      <w:r w:rsidR="00BD77C5">
        <w:rPr>
          <w:rFonts w:ascii="Arial" w:hAnsi="Arial" w:cs="Arial"/>
        </w:rPr>
        <w:t>revoze u „jaslice“ bilo na zahtjev majke ili u svezi određenih redovnih medicinskih procedura s djecom.</w:t>
      </w:r>
    </w:p>
    <w:p w14:paraId="112F4470" w14:textId="727E21C2" w:rsidR="005B2798" w:rsidRDefault="00BD77C5" w:rsidP="00475033">
      <w:pPr>
        <w:spacing w:before="120" w:after="0" w:line="300" w:lineRule="exact"/>
        <w:jc w:val="both"/>
        <w:rPr>
          <w:rFonts w:ascii="Arial" w:hAnsi="Arial" w:cs="Arial"/>
        </w:rPr>
      </w:pPr>
      <w:r>
        <w:rPr>
          <w:rFonts w:ascii="Arial" w:hAnsi="Arial" w:cs="Arial"/>
        </w:rPr>
        <w:t>Raspoloživog prostora je malo i nemoguće je udovoljiti preporučenim standardima</w:t>
      </w:r>
      <w:r w:rsidR="00D4355C">
        <w:rPr>
          <w:rFonts w:ascii="Arial" w:hAnsi="Arial" w:cs="Arial"/>
        </w:rPr>
        <w:t xml:space="preserve"> (</w:t>
      </w:r>
      <w:r w:rsidR="00475033">
        <w:rPr>
          <w:rFonts w:ascii="Arial" w:hAnsi="Arial" w:cs="Arial"/>
        </w:rPr>
        <w:t xml:space="preserve">Pravilnika, standardima </w:t>
      </w:r>
      <w:r w:rsidR="00D4355C">
        <w:rPr>
          <w:rFonts w:ascii="Arial" w:hAnsi="Arial" w:cs="Arial"/>
        </w:rPr>
        <w:t xml:space="preserve">iz EU </w:t>
      </w:r>
      <w:r w:rsidR="00475033">
        <w:rPr>
          <w:rFonts w:ascii="Arial" w:hAnsi="Arial" w:cs="Arial"/>
        </w:rPr>
        <w:t>i drugih)</w:t>
      </w:r>
      <w:r>
        <w:rPr>
          <w:rFonts w:ascii="Arial" w:hAnsi="Arial" w:cs="Arial"/>
        </w:rPr>
        <w:t xml:space="preserve"> za organizaciju </w:t>
      </w:r>
      <w:r w:rsidR="00D4355C">
        <w:rPr>
          <w:rFonts w:ascii="Arial" w:hAnsi="Arial" w:cs="Arial"/>
        </w:rPr>
        <w:t xml:space="preserve">navedenih </w:t>
      </w:r>
      <w:r>
        <w:rPr>
          <w:rFonts w:ascii="Arial" w:hAnsi="Arial" w:cs="Arial"/>
        </w:rPr>
        <w:t>st</w:t>
      </w:r>
      <w:r w:rsidR="00D4355C">
        <w:rPr>
          <w:rFonts w:ascii="Arial" w:hAnsi="Arial" w:cs="Arial"/>
        </w:rPr>
        <w:t>a</w:t>
      </w:r>
      <w:r>
        <w:rPr>
          <w:rFonts w:ascii="Arial" w:hAnsi="Arial" w:cs="Arial"/>
        </w:rPr>
        <w:t>cionarnih kapaciteta i JIN-a.</w:t>
      </w:r>
      <w:r w:rsidR="00D4355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</w:t>
      </w:r>
      <w:r w:rsidR="005B2798">
        <w:rPr>
          <w:rFonts w:ascii="Arial" w:hAnsi="Arial" w:cs="Arial"/>
        </w:rPr>
        <w:br w:type="page"/>
      </w:r>
    </w:p>
    <w:p w14:paraId="73FD52E0" w14:textId="422A4C19" w:rsidR="005B2798" w:rsidRDefault="005B2798" w:rsidP="00BD77C5">
      <w:pPr>
        <w:spacing w:before="120" w:after="0" w:line="300" w:lineRule="exact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Stacionar namijenjen za ginekologiju i prenatalno doba, prostorno je odvojen od sadržaja predviđenih za babinjače i novorođenčad.</w:t>
      </w:r>
    </w:p>
    <w:p w14:paraId="45F12C3D" w14:textId="1BC8C705" w:rsidR="005B2798" w:rsidRDefault="005B2798" w:rsidP="00BD77C5">
      <w:pPr>
        <w:spacing w:before="120" w:after="0" w:line="300" w:lineRule="exact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Za ginekologiju i patologiju trudnoće, predviđene su </w:t>
      </w:r>
      <w:r w:rsidR="003226FF">
        <w:rPr>
          <w:rFonts w:ascii="Arial" w:hAnsi="Arial" w:cs="Arial"/>
        </w:rPr>
        <w:t>22 postelje, za babinjače 12 postelja.</w:t>
      </w:r>
    </w:p>
    <w:p w14:paraId="742BA2F0" w14:textId="7E8C6C6B" w:rsidR="003226FF" w:rsidRDefault="003226FF" w:rsidP="00BD77C5">
      <w:pPr>
        <w:spacing w:before="120" w:after="0" w:line="300" w:lineRule="exact"/>
        <w:jc w:val="both"/>
        <w:rPr>
          <w:rFonts w:ascii="Arial" w:hAnsi="Arial" w:cs="Arial"/>
        </w:rPr>
      </w:pPr>
      <w:r>
        <w:rPr>
          <w:rFonts w:ascii="Arial" w:hAnsi="Arial" w:cs="Arial"/>
        </w:rPr>
        <w:t>Za oba odjela predviđena je jedna ambulanta (dva odvojena pristupa iz oba odjela-epidemiološki nije najispravnije rješenje).</w:t>
      </w:r>
    </w:p>
    <w:p w14:paraId="6210E313" w14:textId="6BE207F5" w:rsidR="003226FF" w:rsidRDefault="003226FF" w:rsidP="00BD77C5">
      <w:pPr>
        <w:spacing w:before="120" w:after="0" w:line="300" w:lineRule="exact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Za </w:t>
      </w:r>
      <w:proofErr w:type="spellStart"/>
      <w:r>
        <w:rPr>
          <w:rFonts w:ascii="Arial" w:hAnsi="Arial" w:cs="Arial"/>
        </w:rPr>
        <w:t>neonatologiju</w:t>
      </w:r>
      <w:proofErr w:type="spellEnd"/>
      <w:r>
        <w:rPr>
          <w:rFonts w:ascii="Arial" w:hAnsi="Arial" w:cs="Arial"/>
        </w:rPr>
        <w:t xml:space="preserve"> predviđena je prostorija pod nadzorom sestara</w:t>
      </w:r>
      <w:r w:rsidR="00475033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za smještaj inkubatora. Posebna prostorija predviđena je za izolaciju (moguća primjena i za dijete i za majku).</w:t>
      </w:r>
    </w:p>
    <w:p w14:paraId="17744E3F" w14:textId="34E6E2E9" w:rsidR="003226FF" w:rsidRDefault="009F05FC" w:rsidP="00BD77C5">
      <w:pPr>
        <w:spacing w:before="120" w:after="0" w:line="300" w:lineRule="exact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U stacionarnom dijelu, gdje god je bilo moguće, predviđen je zajednički ulazni predprostor (do sada taj prostor predstavlja proširenje hodnika) za 2 bolesničke sobe koje više nemaju vrata  (postojeća vrata se skidaju, a samo jedna se ugrađuju u novi pregradni zid prema hodniku.). </w:t>
      </w:r>
      <w:r w:rsidR="003226FF">
        <w:rPr>
          <w:rFonts w:ascii="Arial" w:hAnsi="Arial" w:cs="Arial"/>
        </w:rPr>
        <w:t>Svaka bolesnička soba opremljena je s 2 ležaja</w:t>
      </w:r>
      <w:r>
        <w:rPr>
          <w:rFonts w:ascii="Arial" w:hAnsi="Arial" w:cs="Arial"/>
        </w:rPr>
        <w:t>,</w:t>
      </w:r>
      <w:r w:rsidR="003226FF">
        <w:rPr>
          <w:rFonts w:ascii="Arial" w:hAnsi="Arial" w:cs="Arial"/>
        </w:rPr>
        <w:t xml:space="preserve"> a u odjelu </w:t>
      </w:r>
      <w:proofErr w:type="spellStart"/>
      <w:r w:rsidR="003226FF">
        <w:rPr>
          <w:rFonts w:ascii="Arial" w:hAnsi="Arial" w:cs="Arial"/>
        </w:rPr>
        <w:t>babinjača</w:t>
      </w:r>
      <w:proofErr w:type="spellEnd"/>
      <w:r w:rsidR="003226FF">
        <w:rPr>
          <w:rFonts w:ascii="Arial" w:hAnsi="Arial" w:cs="Arial"/>
        </w:rPr>
        <w:t xml:space="preserve">, predviđena je i postava posebno </w:t>
      </w:r>
      <w:proofErr w:type="spellStart"/>
      <w:r w:rsidR="003226FF">
        <w:rPr>
          <w:rFonts w:ascii="Arial" w:hAnsi="Arial" w:cs="Arial"/>
        </w:rPr>
        <w:t>dizajnirne</w:t>
      </w:r>
      <w:proofErr w:type="spellEnd"/>
      <w:r w:rsidR="003226FF">
        <w:rPr>
          <w:rFonts w:ascii="Arial" w:hAnsi="Arial" w:cs="Arial"/>
        </w:rPr>
        <w:t xml:space="preserve"> „koljevke/postelje“ za novorođenče uz postelju majke. </w:t>
      </w:r>
    </w:p>
    <w:p w14:paraId="69B2808F" w14:textId="59584534" w:rsidR="003226FF" w:rsidRDefault="009F05FC" w:rsidP="00BD77C5">
      <w:pPr>
        <w:spacing w:before="120" w:after="0" w:line="300" w:lineRule="exact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U </w:t>
      </w:r>
      <w:proofErr w:type="spellStart"/>
      <w:r>
        <w:rPr>
          <w:rFonts w:ascii="Arial" w:hAnsi="Arial" w:cs="Arial"/>
        </w:rPr>
        <w:t>predprostoru</w:t>
      </w:r>
      <w:proofErr w:type="spellEnd"/>
      <w:r>
        <w:rPr>
          <w:rFonts w:ascii="Arial" w:hAnsi="Arial" w:cs="Arial"/>
        </w:rPr>
        <w:t xml:space="preserve"> soba </w:t>
      </w:r>
      <w:proofErr w:type="spellStart"/>
      <w:r>
        <w:rPr>
          <w:rFonts w:ascii="Arial" w:hAnsi="Arial" w:cs="Arial"/>
        </w:rPr>
        <w:t>babinjača</w:t>
      </w:r>
      <w:proofErr w:type="spellEnd"/>
      <w:r>
        <w:rPr>
          <w:rFonts w:ascii="Arial" w:hAnsi="Arial" w:cs="Arial"/>
        </w:rPr>
        <w:t xml:space="preserve">, predviđen je i pult s kadicom za kupanje i previjanje djeteta. </w:t>
      </w:r>
      <w:r w:rsidR="003226FF">
        <w:rPr>
          <w:rFonts w:ascii="Arial" w:hAnsi="Arial" w:cs="Arial"/>
        </w:rPr>
        <w:t>Uz svaku bolesnič</w:t>
      </w:r>
      <w:r w:rsidR="00475033">
        <w:rPr>
          <w:rFonts w:ascii="Arial" w:hAnsi="Arial" w:cs="Arial"/>
        </w:rPr>
        <w:t>k</w:t>
      </w:r>
      <w:r w:rsidR="003226FF">
        <w:rPr>
          <w:rFonts w:ascii="Arial" w:hAnsi="Arial" w:cs="Arial"/>
        </w:rPr>
        <w:t xml:space="preserve">u sobu </w:t>
      </w:r>
      <w:r>
        <w:rPr>
          <w:rFonts w:ascii="Arial" w:hAnsi="Arial" w:cs="Arial"/>
        </w:rPr>
        <w:t xml:space="preserve">zadržan </w:t>
      </w:r>
      <w:r w:rsidR="003226FF">
        <w:rPr>
          <w:rFonts w:ascii="Arial" w:hAnsi="Arial" w:cs="Arial"/>
        </w:rPr>
        <w:t xml:space="preserve"> je sanitarni čvor</w:t>
      </w:r>
      <w:r>
        <w:rPr>
          <w:rFonts w:ascii="Arial" w:hAnsi="Arial" w:cs="Arial"/>
        </w:rPr>
        <w:t>.</w:t>
      </w:r>
    </w:p>
    <w:p w14:paraId="14949075" w14:textId="394DF970" w:rsidR="009F05FC" w:rsidRDefault="003609D3" w:rsidP="00BD77C5">
      <w:pPr>
        <w:spacing w:before="120" w:after="0" w:line="300" w:lineRule="exact"/>
        <w:jc w:val="both"/>
        <w:rPr>
          <w:rFonts w:ascii="Arial" w:hAnsi="Arial" w:cs="Arial"/>
        </w:rPr>
      </w:pPr>
      <w:r>
        <w:rPr>
          <w:rFonts w:ascii="Arial" w:hAnsi="Arial" w:cs="Arial"/>
        </w:rPr>
        <w:t>Između bolesničkih soba i pročelja zgr</w:t>
      </w:r>
      <w:r w:rsidR="00EF52D7">
        <w:rPr>
          <w:rFonts w:ascii="Arial" w:hAnsi="Arial" w:cs="Arial"/>
        </w:rPr>
        <w:t>ade izveden je hodnik koji je imao određenu funkciju u odjelu za infektivne bolesti.</w:t>
      </w:r>
    </w:p>
    <w:p w14:paraId="3082CD47" w14:textId="55A2E70E" w:rsidR="00EF52D7" w:rsidRDefault="00EF52D7" w:rsidP="00BD77C5">
      <w:pPr>
        <w:spacing w:before="120" w:after="0" w:line="300" w:lineRule="exact"/>
        <w:jc w:val="both"/>
        <w:rPr>
          <w:rFonts w:ascii="Arial" w:hAnsi="Arial" w:cs="Arial"/>
        </w:rPr>
      </w:pPr>
      <w:r>
        <w:rPr>
          <w:rFonts w:ascii="Arial" w:hAnsi="Arial" w:cs="Arial"/>
        </w:rPr>
        <w:t>Danas taj hodnik gubi svoju primarnu namijenjenu funkciju</w:t>
      </w:r>
      <w:r w:rsidR="00514069">
        <w:rPr>
          <w:rFonts w:ascii="Arial" w:hAnsi="Arial" w:cs="Arial"/>
        </w:rPr>
        <w:t xml:space="preserve"> ali se neće „ukidati“ radi povećavanja troškova adaptacije</w:t>
      </w:r>
      <w:r>
        <w:rPr>
          <w:rFonts w:ascii="Arial" w:hAnsi="Arial" w:cs="Arial"/>
        </w:rPr>
        <w:t>, no ipak se predlaže projektantima da provjere mogućnost ugradbe okova za otvaranje (</w:t>
      </w:r>
      <w:proofErr w:type="spellStart"/>
      <w:r>
        <w:rPr>
          <w:rFonts w:ascii="Arial" w:hAnsi="Arial" w:cs="Arial"/>
        </w:rPr>
        <w:t>poluoliva</w:t>
      </w:r>
      <w:proofErr w:type="spellEnd"/>
      <w:r>
        <w:rPr>
          <w:rFonts w:ascii="Arial" w:hAnsi="Arial" w:cs="Arial"/>
        </w:rPr>
        <w:t xml:space="preserve">) na sva prozorska krila koja se danas mogu otvarati isključivo </w:t>
      </w:r>
      <w:proofErr w:type="spellStart"/>
      <w:r>
        <w:rPr>
          <w:rFonts w:ascii="Arial" w:hAnsi="Arial" w:cs="Arial"/>
        </w:rPr>
        <w:t>imbus</w:t>
      </w:r>
      <w:proofErr w:type="spellEnd"/>
      <w:r>
        <w:rPr>
          <w:rFonts w:ascii="Arial" w:hAnsi="Arial" w:cs="Arial"/>
        </w:rPr>
        <w:t xml:space="preserve"> ključem. </w:t>
      </w:r>
      <w:r w:rsidR="00514069">
        <w:rPr>
          <w:rFonts w:ascii="Arial" w:hAnsi="Arial" w:cs="Arial"/>
        </w:rPr>
        <w:t xml:space="preserve">Trebalo bi </w:t>
      </w:r>
      <w:r>
        <w:rPr>
          <w:rFonts w:ascii="Arial" w:hAnsi="Arial" w:cs="Arial"/>
        </w:rPr>
        <w:t>Ili pacijenticama ili sestrama omogućiti da otvaraju prozore u hodniku i bolesničkoj sobi kad god se za taj postupak ukaže potreba.</w:t>
      </w:r>
    </w:p>
    <w:p w14:paraId="63909E8C" w14:textId="6A0C0C3B" w:rsidR="00B10CF9" w:rsidRDefault="00B10CF9" w:rsidP="00BD77C5">
      <w:pPr>
        <w:spacing w:before="120" w:after="0" w:line="300" w:lineRule="exact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Od pomoćnih prostora predviđeni su prostori neophodni za funkciju odjela ali bez dijagnostike (koja nije potrebna), intervencija (obavljati će se, po potrebi, u prizemlju), bez soba liječnika (predviđene u </w:t>
      </w:r>
      <w:r w:rsidR="00F80DCC">
        <w:rPr>
          <w:rFonts w:ascii="Arial" w:hAnsi="Arial" w:cs="Arial"/>
        </w:rPr>
        <w:t xml:space="preserve">prizemlju </w:t>
      </w:r>
      <w:r>
        <w:rPr>
          <w:rFonts w:ascii="Arial" w:hAnsi="Arial" w:cs="Arial"/>
        </w:rPr>
        <w:t>dilatacij</w:t>
      </w:r>
      <w:r w:rsidR="00F80DCC">
        <w:rPr>
          <w:rFonts w:ascii="Arial" w:hAnsi="Arial" w:cs="Arial"/>
        </w:rPr>
        <w:t>e</w:t>
      </w:r>
      <w:r>
        <w:rPr>
          <w:rFonts w:ascii="Arial" w:hAnsi="Arial" w:cs="Arial"/>
        </w:rPr>
        <w:t xml:space="preserve"> „C“)</w:t>
      </w:r>
      <w:r w:rsidR="00F80DCC">
        <w:rPr>
          <w:rFonts w:ascii="Arial" w:hAnsi="Arial" w:cs="Arial"/>
        </w:rPr>
        <w:t>. Investitor je svjestan da rješenje stacionara nije sukladno svim zahtjevima iz Pravilnika, no predviđeni sadržaji osiguravaju punu funkciju odjela.</w:t>
      </w:r>
    </w:p>
    <w:p w14:paraId="428267D4" w14:textId="371D9548" w:rsidR="00514069" w:rsidRDefault="00514069" w:rsidP="00BD77C5">
      <w:pPr>
        <w:spacing w:before="120" w:after="0" w:line="300" w:lineRule="exact"/>
        <w:jc w:val="both"/>
        <w:rPr>
          <w:rFonts w:ascii="Arial" w:hAnsi="Arial" w:cs="Arial"/>
        </w:rPr>
      </w:pPr>
      <w:r>
        <w:rPr>
          <w:rFonts w:ascii="Arial" w:hAnsi="Arial" w:cs="Arial"/>
        </w:rPr>
        <w:t>Korisnik mora osigurati pripremu i dopremu dodatne prehrane za novorođenčad iz središnje kuhinje u bolnici. Na odjelu ne postoje uvjeti za pripremu hrane u bočicama i propisno pranje i sterilizaciju bočica i dudica.</w:t>
      </w:r>
    </w:p>
    <w:p w14:paraId="1B68F665" w14:textId="124A00AA" w:rsidR="00D4355C" w:rsidRDefault="00D4355C" w:rsidP="00BD77C5">
      <w:pPr>
        <w:spacing w:before="120" w:after="0" w:line="300" w:lineRule="exact"/>
        <w:jc w:val="both"/>
        <w:rPr>
          <w:rFonts w:ascii="Arial" w:hAnsi="Arial" w:cs="Arial"/>
        </w:rPr>
      </w:pPr>
      <w:r>
        <w:rPr>
          <w:rFonts w:ascii="Arial" w:hAnsi="Arial" w:cs="Arial"/>
        </w:rPr>
        <w:t>Ukupna raspoloživa površina na 1.katu dilatacije „B“ iznosi cca 730,00 neto površine m2</w:t>
      </w:r>
    </w:p>
    <w:p w14:paraId="5614FCD3" w14:textId="068FE5D3" w:rsidR="004E50B9" w:rsidRDefault="004E50B9" w:rsidP="00BD77C5">
      <w:pPr>
        <w:spacing w:before="120" w:after="0" w:line="300" w:lineRule="exact"/>
        <w:jc w:val="both"/>
        <w:rPr>
          <w:rFonts w:ascii="Arial" w:hAnsi="Arial" w:cs="Arial"/>
        </w:rPr>
      </w:pPr>
      <w:r>
        <w:rPr>
          <w:rFonts w:ascii="Arial" w:hAnsi="Arial" w:cs="Arial"/>
        </w:rPr>
        <w:t>Na sjevernoj strani dilatacije „B“ predviđena je izvedba pomoćnih vanjskih (metalnih) stepenica</w:t>
      </w:r>
      <w:r w:rsidR="00514069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a na zahtjev bu</w:t>
      </w:r>
      <w:r w:rsidR="00514069">
        <w:rPr>
          <w:rFonts w:ascii="Arial" w:hAnsi="Arial" w:cs="Arial"/>
        </w:rPr>
        <w:t>d</w:t>
      </w:r>
      <w:r>
        <w:rPr>
          <w:rFonts w:ascii="Arial" w:hAnsi="Arial" w:cs="Arial"/>
        </w:rPr>
        <w:t xml:space="preserve">ućeg korisnika. Svrha stepenica je pristup do </w:t>
      </w:r>
      <w:proofErr w:type="spellStart"/>
      <w:r>
        <w:rPr>
          <w:rFonts w:ascii="Arial" w:hAnsi="Arial" w:cs="Arial"/>
        </w:rPr>
        <w:t>neonatološke</w:t>
      </w:r>
      <w:proofErr w:type="spellEnd"/>
      <w:r>
        <w:rPr>
          <w:rFonts w:ascii="Arial" w:hAnsi="Arial" w:cs="Arial"/>
        </w:rPr>
        <w:t xml:space="preserve"> ambulante u koj</w:t>
      </w:r>
      <w:r w:rsidR="00514069">
        <w:rPr>
          <w:rFonts w:ascii="Arial" w:hAnsi="Arial" w:cs="Arial"/>
        </w:rPr>
        <w:t>o</w:t>
      </w:r>
      <w:r>
        <w:rPr>
          <w:rFonts w:ascii="Arial" w:hAnsi="Arial" w:cs="Arial"/>
        </w:rPr>
        <w:t xml:space="preserve">j se (osim redovnih pregleda djece) vrši i otpust majke i djeteta. </w:t>
      </w:r>
    </w:p>
    <w:p w14:paraId="06FA279C" w14:textId="093E4120" w:rsidR="004E50B9" w:rsidRDefault="004E50B9" w:rsidP="00BD77C5">
      <w:pPr>
        <w:spacing w:before="120" w:after="0" w:line="300" w:lineRule="exact"/>
        <w:jc w:val="both"/>
        <w:rPr>
          <w:rFonts w:ascii="Arial" w:hAnsi="Arial" w:cs="Arial"/>
        </w:rPr>
      </w:pPr>
      <w:r>
        <w:rPr>
          <w:rFonts w:ascii="Arial" w:hAnsi="Arial" w:cs="Arial"/>
        </w:rPr>
        <w:t>Predlaže se investitoru da jo</w:t>
      </w:r>
      <w:r w:rsidR="00514069">
        <w:rPr>
          <w:rFonts w:ascii="Arial" w:hAnsi="Arial" w:cs="Arial"/>
        </w:rPr>
        <w:t>š</w:t>
      </w:r>
      <w:r>
        <w:rPr>
          <w:rFonts w:ascii="Arial" w:hAnsi="Arial" w:cs="Arial"/>
        </w:rPr>
        <w:t xml:space="preserve"> jednom razmotri neophodnost ovih stepenica, budući da postoji dizalo isključivo u funkciji ginekološko-porođajnog odjela i koje bi se moglo koristiti za otpust nekoliko majki s djetetom</w:t>
      </w:r>
      <w:r w:rsidR="00514069">
        <w:rPr>
          <w:rFonts w:ascii="Arial" w:hAnsi="Arial" w:cs="Arial"/>
        </w:rPr>
        <w:t xml:space="preserve"> tijekom dana. Također postoje i interne stepenice između svih etaža dilatacije „B“</w:t>
      </w:r>
    </w:p>
    <w:p w14:paraId="07EC4AD4" w14:textId="7E5381B5" w:rsidR="00D4355C" w:rsidRDefault="00D4355C" w:rsidP="00BD77C5">
      <w:pPr>
        <w:spacing w:before="120" w:after="0" w:line="300" w:lineRule="exact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U dijelu prizemlja dilatacije „C“ (orijentacija prema dilataciji „B“), ispred sadržaja </w:t>
      </w:r>
      <w:r w:rsidR="00533057">
        <w:rPr>
          <w:rFonts w:ascii="Arial" w:hAnsi="Arial" w:cs="Arial"/>
        </w:rPr>
        <w:t xml:space="preserve">postojeće </w:t>
      </w:r>
      <w:r>
        <w:rPr>
          <w:rFonts w:ascii="Arial" w:hAnsi="Arial" w:cs="Arial"/>
        </w:rPr>
        <w:t xml:space="preserve"> dnevne kirurgije (u dilataciji „E“), predviđena je organizacija </w:t>
      </w:r>
      <w:proofErr w:type="spellStart"/>
      <w:r>
        <w:rPr>
          <w:rFonts w:ascii="Arial" w:hAnsi="Arial" w:cs="Arial"/>
        </w:rPr>
        <w:t>op</w:t>
      </w:r>
      <w:proofErr w:type="spellEnd"/>
      <w:r>
        <w:rPr>
          <w:rFonts w:ascii="Arial" w:hAnsi="Arial" w:cs="Arial"/>
        </w:rPr>
        <w:t xml:space="preserve">. bloka ginekologije, s 1 </w:t>
      </w:r>
      <w:proofErr w:type="spellStart"/>
      <w:r>
        <w:rPr>
          <w:rFonts w:ascii="Arial" w:hAnsi="Arial" w:cs="Arial"/>
        </w:rPr>
        <w:t>op</w:t>
      </w:r>
      <w:proofErr w:type="spellEnd"/>
      <w:r>
        <w:rPr>
          <w:rFonts w:ascii="Arial" w:hAnsi="Arial" w:cs="Arial"/>
        </w:rPr>
        <w:t>. dvoranom. Povezanost s dilatacijom „B“ u kojoj se nalazi stacionar, osigurana je „toplom vezom“ kroz podrumsku etažu do dizala u dilataciji „B“.</w:t>
      </w:r>
    </w:p>
    <w:p w14:paraId="24BF4881" w14:textId="0A82AD2D" w:rsidR="00D4355C" w:rsidRDefault="00D4355C" w:rsidP="00D4355C">
      <w:pPr>
        <w:spacing w:before="120" w:after="0" w:line="300" w:lineRule="exact"/>
        <w:jc w:val="both"/>
        <w:rPr>
          <w:rFonts w:ascii="Arial" w:hAnsi="Arial" w:cs="Arial"/>
        </w:rPr>
      </w:pPr>
      <w:r>
        <w:rPr>
          <w:rFonts w:ascii="Arial" w:hAnsi="Arial" w:cs="Arial"/>
        </w:rPr>
        <w:t>Ukupna raspoloživa površina u prizemlju dilatacije „C“ iznosi cca 400,00 neto površine m2</w:t>
      </w:r>
    </w:p>
    <w:p w14:paraId="2654F81D" w14:textId="2663D22C" w:rsidR="00D4355C" w:rsidRDefault="007831D6" w:rsidP="00BD77C5">
      <w:pPr>
        <w:spacing w:before="120" w:after="0" w:line="300" w:lineRule="exact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Sveukupna raspoloživa neto površina </w:t>
      </w:r>
      <w:r w:rsidR="00533057">
        <w:rPr>
          <w:rFonts w:ascii="Arial" w:hAnsi="Arial" w:cs="Arial"/>
        </w:rPr>
        <w:t xml:space="preserve">predviđena za organizaciju rada odjela  za Ginekologiju i </w:t>
      </w:r>
      <w:proofErr w:type="spellStart"/>
      <w:r w:rsidR="00533057">
        <w:rPr>
          <w:rFonts w:ascii="Arial" w:hAnsi="Arial" w:cs="Arial"/>
        </w:rPr>
        <w:t>opstetriciju</w:t>
      </w:r>
      <w:proofErr w:type="spellEnd"/>
      <w:r w:rsidR="0053305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iznosi 1.425,00 m2</w:t>
      </w:r>
    </w:p>
    <w:p w14:paraId="34B3CB77" w14:textId="480FD7EE" w:rsidR="007831D6" w:rsidRDefault="007831D6" w:rsidP="00BD77C5">
      <w:pPr>
        <w:spacing w:before="120" w:after="0" w:line="300" w:lineRule="exact"/>
        <w:jc w:val="both"/>
        <w:rPr>
          <w:rFonts w:ascii="Arial" w:hAnsi="Arial" w:cs="Arial"/>
        </w:rPr>
      </w:pPr>
      <w:r>
        <w:rPr>
          <w:rFonts w:ascii="Arial" w:hAnsi="Arial" w:cs="Arial"/>
        </w:rPr>
        <w:t>Bruto površina (uključen</w:t>
      </w:r>
      <w:r w:rsidR="00F80DCC">
        <w:rPr>
          <w:rFonts w:ascii="Arial" w:hAnsi="Arial" w:cs="Arial"/>
        </w:rPr>
        <w:t>i</w:t>
      </w:r>
      <w:r>
        <w:rPr>
          <w:rFonts w:ascii="Arial" w:hAnsi="Arial" w:cs="Arial"/>
        </w:rPr>
        <w:t xml:space="preserve"> </w:t>
      </w:r>
      <w:r w:rsidR="00F80DCC">
        <w:rPr>
          <w:rFonts w:ascii="Arial" w:hAnsi="Arial" w:cs="Arial"/>
        </w:rPr>
        <w:t>hodnici</w:t>
      </w:r>
      <w:r>
        <w:rPr>
          <w:rFonts w:ascii="Arial" w:hAnsi="Arial" w:cs="Arial"/>
        </w:rPr>
        <w:t xml:space="preserve"> na 1.katu</w:t>
      </w:r>
      <w:r w:rsidR="00F80DCC">
        <w:rPr>
          <w:rFonts w:ascii="Arial" w:hAnsi="Arial" w:cs="Arial"/>
        </w:rPr>
        <w:t xml:space="preserve"> „B“ dilatacije</w:t>
      </w:r>
      <w:r>
        <w:rPr>
          <w:rFonts w:ascii="Arial" w:hAnsi="Arial" w:cs="Arial"/>
        </w:rPr>
        <w:t>) iznosi 1.915,00 m2</w:t>
      </w:r>
      <w:r w:rsidR="0053305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(B-</w:t>
      </w:r>
      <w:proofErr w:type="spellStart"/>
      <w:r>
        <w:rPr>
          <w:rFonts w:ascii="Arial" w:hAnsi="Arial" w:cs="Arial"/>
        </w:rPr>
        <w:t>priz</w:t>
      </w:r>
      <w:proofErr w:type="spellEnd"/>
      <w:r>
        <w:rPr>
          <w:rFonts w:ascii="Arial" w:hAnsi="Arial" w:cs="Arial"/>
        </w:rPr>
        <w:t>: 398,00 m2, B-kat: 993,00 m2 i C-</w:t>
      </w:r>
      <w:proofErr w:type="spellStart"/>
      <w:r>
        <w:rPr>
          <w:rFonts w:ascii="Arial" w:hAnsi="Arial" w:cs="Arial"/>
        </w:rPr>
        <w:t>priz</w:t>
      </w:r>
      <w:proofErr w:type="spellEnd"/>
      <w:r>
        <w:rPr>
          <w:rFonts w:ascii="Arial" w:hAnsi="Arial" w:cs="Arial"/>
        </w:rPr>
        <w:t>: 525,00 m2)</w:t>
      </w:r>
    </w:p>
    <w:p w14:paraId="3ABAF8E4" w14:textId="115A1A1E" w:rsidR="00514069" w:rsidRDefault="00514069" w:rsidP="00BD77C5">
      <w:pPr>
        <w:spacing w:before="120" w:after="0" w:line="300" w:lineRule="exact"/>
        <w:jc w:val="both"/>
        <w:rPr>
          <w:rFonts w:ascii="Arial" w:hAnsi="Arial" w:cs="Arial"/>
        </w:rPr>
      </w:pPr>
      <w:r>
        <w:rPr>
          <w:rFonts w:ascii="Arial" w:hAnsi="Arial" w:cs="Arial"/>
        </w:rPr>
        <w:t>Napomena: površine su računate prema dostupnoj dokumentaciji i moguća su manja odstupanja  nakon izmjere postojećeg stanja.</w:t>
      </w:r>
    </w:p>
    <w:p w14:paraId="334CA861" w14:textId="77777777" w:rsidR="00514069" w:rsidRDefault="00514069" w:rsidP="00514069">
      <w:pPr>
        <w:spacing w:before="120" w:after="0" w:line="300" w:lineRule="exact"/>
        <w:jc w:val="both"/>
        <w:rPr>
          <w:rFonts w:ascii="Arial" w:hAnsi="Arial" w:cs="Arial"/>
        </w:rPr>
      </w:pPr>
      <w:r>
        <w:rPr>
          <w:rFonts w:ascii="Arial" w:hAnsi="Arial" w:cs="Arial"/>
        </w:rPr>
        <w:t>Ovo idejno rješenje smatra se dijelom projektnog zadatka.</w:t>
      </w:r>
    </w:p>
    <w:p w14:paraId="1EE44FCE" w14:textId="57130EC2" w:rsidR="00514069" w:rsidRDefault="00514069" w:rsidP="00514069">
      <w:pPr>
        <w:spacing w:before="120" w:after="0" w:line="300" w:lineRule="exact"/>
        <w:jc w:val="both"/>
        <w:rPr>
          <w:rFonts w:ascii="Arial" w:hAnsi="Arial" w:cs="Arial"/>
        </w:rPr>
      </w:pPr>
      <w:r>
        <w:rPr>
          <w:rFonts w:ascii="Arial" w:hAnsi="Arial" w:cs="Arial"/>
        </w:rPr>
        <w:t>Rješenje je moguće mijenjati ali isključivo uz suglasnost Investitora i budućeg korisnika,</w:t>
      </w:r>
    </w:p>
    <w:p w14:paraId="14B02334" w14:textId="2C3902BF" w:rsidR="00514069" w:rsidRDefault="00514069" w:rsidP="00514069">
      <w:pPr>
        <w:spacing w:before="120" w:after="0" w:line="300" w:lineRule="exact"/>
        <w:jc w:val="both"/>
        <w:rPr>
          <w:rFonts w:ascii="Arial" w:hAnsi="Arial" w:cs="Arial"/>
        </w:rPr>
      </w:pPr>
      <w:r>
        <w:rPr>
          <w:rFonts w:ascii="Arial" w:hAnsi="Arial" w:cs="Arial"/>
        </w:rPr>
        <w:t>Detaljna snimka postojećeg stanja mogla bi također utjecati na realizaciju ovog idejnog/funkcionalnog rješenja, pa se i u tom slučaju mora zatražiti suglasnost investitora i budućeg korisnika.</w:t>
      </w:r>
    </w:p>
    <w:p w14:paraId="08E0CE07" w14:textId="77777777" w:rsidR="00514069" w:rsidRDefault="00514069" w:rsidP="00BD77C5">
      <w:pPr>
        <w:spacing w:before="120" w:after="0" w:line="300" w:lineRule="exact"/>
        <w:jc w:val="both"/>
        <w:rPr>
          <w:rFonts w:ascii="Arial" w:hAnsi="Arial" w:cs="Arial"/>
        </w:rPr>
      </w:pPr>
    </w:p>
    <w:p w14:paraId="7DF50144" w14:textId="77777777" w:rsidR="004E50B9" w:rsidRDefault="004E50B9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4DAE2218" w14:textId="3EE65BF8" w:rsidR="007831D6" w:rsidRDefault="007831D6" w:rsidP="00BD77C5">
      <w:pPr>
        <w:spacing w:before="120" w:after="0" w:line="300" w:lineRule="exact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Pregled predviđenih sadržaja:</w:t>
      </w:r>
    </w:p>
    <w:p w14:paraId="300DEF2A" w14:textId="77777777" w:rsidR="00C25159" w:rsidRDefault="00C25159" w:rsidP="00BD77C5">
      <w:pPr>
        <w:spacing w:before="120" w:after="0" w:line="300" w:lineRule="exact"/>
        <w:jc w:val="both"/>
        <w:rPr>
          <w:rFonts w:ascii="Arial" w:hAnsi="Arial" w:cs="Arial"/>
        </w:rPr>
      </w:pPr>
    </w:p>
    <w:tbl>
      <w:tblPr>
        <w:tblW w:w="7361" w:type="dxa"/>
        <w:tblLook w:val="04A0" w:firstRow="1" w:lastRow="0" w:firstColumn="1" w:lastColumn="0" w:noHBand="0" w:noVBand="1"/>
      </w:tblPr>
      <w:tblGrid>
        <w:gridCol w:w="1129"/>
        <w:gridCol w:w="3831"/>
        <w:gridCol w:w="440"/>
        <w:gridCol w:w="960"/>
        <w:gridCol w:w="1001"/>
      </w:tblGrid>
      <w:tr w:rsidR="007831D6" w:rsidRPr="007831D6" w14:paraId="55D6363A" w14:textId="77777777" w:rsidTr="00421002">
        <w:trPr>
          <w:trHeight w:val="300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15953E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3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0B48BC" w14:textId="77777777" w:rsidR="007831D6" w:rsidRPr="007831D6" w:rsidRDefault="007831D6" w:rsidP="007831D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  <w:t>KLINIKA ZA GINEKOLOGIJU I OPSTETRICIJU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F22CA3" w14:textId="77777777" w:rsidR="007831D6" w:rsidRPr="007831D6" w:rsidRDefault="007831D6" w:rsidP="007831D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A748F9" w14:textId="77777777" w:rsidR="007831D6" w:rsidRPr="007831D6" w:rsidRDefault="007831D6" w:rsidP="00783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1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A7578A" w14:textId="77777777" w:rsidR="007831D6" w:rsidRPr="007831D6" w:rsidRDefault="007831D6" w:rsidP="00783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</w:tr>
      <w:tr w:rsidR="007831D6" w:rsidRPr="007831D6" w14:paraId="1F9F1427" w14:textId="77777777" w:rsidTr="00421002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B3AE5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3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3F2546" w14:textId="77777777" w:rsidR="007831D6" w:rsidRPr="007831D6" w:rsidRDefault="007831D6" w:rsidP="007831D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  <w:t>dilatacija "B"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85F694" w14:textId="77777777" w:rsidR="007831D6" w:rsidRPr="007831D6" w:rsidRDefault="007831D6" w:rsidP="007831D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140E4" w14:textId="77777777" w:rsidR="007831D6" w:rsidRPr="007831D6" w:rsidRDefault="007831D6" w:rsidP="00783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333C5A" w14:textId="77777777" w:rsidR="007831D6" w:rsidRPr="007831D6" w:rsidRDefault="007831D6" w:rsidP="00783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</w:tr>
      <w:tr w:rsidR="007831D6" w:rsidRPr="007831D6" w14:paraId="5C099A1E" w14:textId="77777777" w:rsidTr="00421002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D4CC46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  <w:t>1.</w:t>
            </w:r>
          </w:p>
        </w:tc>
        <w:tc>
          <w:tcPr>
            <w:tcW w:w="3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AD646E" w14:textId="77777777" w:rsidR="007831D6" w:rsidRPr="007831D6" w:rsidRDefault="007831D6" w:rsidP="007831D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  <w:t>Poliklinika-prijem trudnica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F2C959" w14:textId="77777777" w:rsidR="007831D6" w:rsidRPr="007831D6" w:rsidRDefault="007831D6" w:rsidP="007831D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2318B2" w14:textId="77777777" w:rsidR="007831D6" w:rsidRPr="007831D6" w:rsidRDefault="007831D6" w:rsidP="00783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775BCC" w14:textId="77777777" w:rsidR="007831D6" w:rsidRPr="007831D6" w:rsidRDefault="007831D6" w:rsidP="00783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</w:tr>
      <w:tr w:rsidR="007831D6" w:rsidRPr="007831D6" w14:paraId="319B9D9E" w14:textId="77777777" w:rsidTr="00421002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6A5839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1.1.</w:t>
            </w:r>
          </w:p>
        </w:tc>
        <w:tc>
          <w:tcPr>
            <w:tcW w:w="3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C76F0E" w14:textId="77777777" w:rsidR="007831D6" w:rsidRPr="007831D6" w:rsidRDefault="007831D6" w:rsidP="00783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Čekaonica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FC38BE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97D87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21,20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F1A033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21,20</w:t>
            </w:r>
          </w:p>
        </w:tc>
      </w:tr>
      <w:tr w:rsidR="007831D6" w:rsidRPr="007831D6" w14:paraId="54B85DE1" w14:textId="77777777" w:rsidTr="00421002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A8F1D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1.2.</w:t>
            </w:r>
          </w:p>
        </w:tc>
        <w:tc>
          <w:tcPr>
            <w:tcW w:w="3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127C5" w14:textId="77777777" w:rsidR="007831D6" w:rsidRPr="007831D6" w:rsidRDefault="007831D6" w:rsidP="00783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Trudnička ambulanta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6FA169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9001C0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15,30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FFCF7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15,30</w:t>
            </w:r>
          </w:p>
        </w:tc>
      </w:tr>
      <w:tr w:rsidR="007831D6" w:rsidRPr="007831D6" w14:paraId="77D0DF68" w14:textId="77777777" w:rsidTr="00421002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F66BE3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1.3.</w:t>
            </w:r>
          </w:p>
        </w:tc>
        <w:tc>
          <w:tcPr>
            <w:tcW w:w="3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5B390" w14:textId="77777777" w:rsidR="007831D6" w:rsidRPr="007831D6" w:rsidRDefault="007831D6" w:rsidP="00783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Mali zahvati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67BD1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8FF55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18,00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823C3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18,00</w:t>
            </w:r>
          </w:p>
        </w:tc>
      </w:tr>
      <w:tr w:rsidR="007831D6" w:rsidRPr="007831D6" w14:paraId="2F02E14F" w14:textId="77777777" w:rsidTr="00421002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178475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1.4.</w:t>
            </w:r>
          </w:p>
        </w:tc>
        <w:tc>
          <w:tcPr>
            <w:tcW w:w="3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4130BA" w14:textId="6612207F" w:rsidR="007831D6" w:rsidRPr="007831D6" w:rsidRDefault="007B640C" w:rsidP="00783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>
              <w:rPr>
                <w:rFonts w:ascii="Calibri" w:eastAsia="Times New Roman" w:hAnsi="Calibri" w:cs="Calibri"/>
                <w:color w:val="000000"/>
                <w:lang w:eastAsia="hr-HR"/>
              </w:rPr>
              <w:t>WC pacijenata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F74090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4AADB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7,20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CB6587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7,20</w:t>
            </w:r>
          </w:p>
        </w:tc>
      </w:tr>
      <w:tr w:rsidR="007831D6" w:rsidRPr="007831D6" w14:paraId="2C12C31E" w14:textId="77777777" w:rsidTr="00421002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8A5184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1.5.</w:t>
            </w:r>
          </w:p>
        </w:tc>
        <w:tc>
          <w:tcPr>
            <w:tcW w:w="38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66092D" w14:textId="562607F0" w:rsidR="007831D6" w:rsidRPr="007831D6" w:rsidRDefault="007B640C" w:rsidP="00783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>
              <w:rPr>
                <w:rFonts w:ascii="Calibri" w:eastAsia="Times New Roman" w:hAnsi="Calibri" w:cs="Calibri"/>
                <w:color w:val="000000"/>
                <w:lang w:eastAsia="hr-HR"/>
              </w:rPr>
              <w:t>Wc-garderoba pacijentica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ABD1E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B60375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7,20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AFA9D2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7,20</w:t>
            </w:r>
          </w:p>
        </w:tc>
      </w:tr>
      <w:tr w:rsidR="007831D6" w:rsidRPr="007831D6" w14:paraId="0B8ED32F" w14:textId="77777777" w:rsidTr="009143AB">
        <w:trPr>
          <w:trHeight w:val="300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D429F7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3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AE14A" w14:textId="77777777" w:rsidR="007831D6" w:rsidRPr="007831D6" w:rsidRDefault="007831D6" w:rsidP="00783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81B7B0" w14:textId="77777777" w:rsidR="007831D6" w:rsidRPr="007831D6" w:rsidRDefault="007831D6" w:rsidP="00783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Σ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70B2AD" w14:textId="77777777" w:rsidR="007831D6" w:rsidRPr="007831D6" w:rsidRDefault="007831D6" w:rsidP="00783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1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838B97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68,90</w:t>
            </w:r>
          </w:p>
        </w:tc>
      </w:tr>
      <w:tr w:rsidR="007831D6" w:rsidRPr="007831D6" w14:paraId="71667D1A" w14:textId="77777777" w:rsidTr="009143AB">
        <w:trPr>
          <w:trHeight w:val="300"/>
        </w:trPr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4875D1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3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DC7ED3" w14:textId="77777777" w:rsidR="007831D6" w:rsidRPr="007831D6" w:rsidRDefault="007831D6" w:rsidP="00783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4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FA402B" w14:textId="77777777" w:rsidR="007831D6" w:rsidRPr="007831D6" w:rsidRDefault="007831D6" w:rsidP="00783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7C9607" w14:textId="77777777" w:rsidR="007831D6" w:rsidRPr="007831D6" w:rsidRDefault="007831D6" w:rsidP="00783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10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944D4E" w14:textId="77777777" w:rsidR="007831D6" w:rsidRPr="007831D6" w:rsidRDefault="007831D6" w:rsidP="00783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</w:tr>
      <w:tr w:rsidR="007831D6" w:rsidRPr="007831D6" w14:paraId="20DB72A6" w14:textId="77777777" w:rsidTr="009143AB">
        <w:trPr>
          <w:trHeight w:val="300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DA5180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  <w:t>2.</w:t>
            </w:r>
          </w:p>
        </w:tc>
        <w:tc>
          <w:tcPr>
            <w:tcW w:w="3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754323" w14:textId="77777777" w:rsidR="007831D6" w:rsidRPr="007831D6" w:rsidRDefault="007831D6" w:rsidP="007831D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</w:pPr>
            <w:proofErr w:type="spellStart"/>
            <w:r w:rsidRPr="007831D6"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  <w:t>Rađaonski</w:t>
            </w:r>
            <w:proofErr w:type="spellEnd"/>
            <w:r w:rsidRPr="007831D6"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  <w:t xml:space="preserve"> trakt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9D72ED" w14:textId="77777777" w:rsidR="007831D6" w:rsidRPr="007831D6" w:rsidRDefault="007831D6" w:rsidP="007831D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4EC66F" w14:textId="77777777" w:rsidR="007831D6" w:rsidRPr="007831D6" w:rsidRDefault="007831D6" w:rsidP="00783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1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1F9672" w14:textId="77777777" w:rsidR="007831D6" w:rsidRPr="007831D6" w:rsidRDefault="007831D6" w:rsidP="00783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</w:tr>
      <w:tr w:rsidR="007831D6" w:rsidRPr="007831D6" w14:paraId="56A36EA9" w14:textId="77777777" w:rsidTr="00421002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CA1EFA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2.1.</w:t>
            </w:r>
          </w:p>
        </w:tc>
        <w:tc>
          <w:tcPr>
            <w:tcW w:w="3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131A09" w14:textId="77777777" w:rsidR="007831D6" w:rsidRPr="007831D6" w:rsidRDefault="007831D6" w:rsidP="00783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Priprema pacijenta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AB477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4A3A54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15,65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ACA786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15,65</w:t>
            </w:r>
          </w:p>
        </w:tc>
      </w:tr>
      <w:tr w:rsidR="007831D6" w:rsidRPr="007831D6" w14:paraId="4A44BDE2" w14:textId="77777777" w:rsidTr="00421002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D91EF6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2.2.</w:t>
            </w:r>
          </w:p>
        </w:tc>
        <w:tc>
          <w:tcPr>
            <w:tcW w:w="3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85ADD7" w14:textId="77777777" w:rsidR="007831D6" w:rsidRPr="007831D6" w:rsidRDefault="007831D6" w:rsidP="00783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proofErr w:type="spellStart"/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Propusnik</w:t>
            </w:r>
            <w:proofErr w:type="spellEnd"/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 xml:space="preserve"> osoblja-garderoba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6AEF37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67F037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4,60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742A7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4,60</w:t>
            </w:r>
          </w:p>
        </w:tc>
      </w:tr>
      <w:tr w:rsidR="007831D6" w:rsidRPr="007831D6" w14:paraId="2F3617B9" w14:textId="77777777" w:rsidTr="00421002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35704D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2.3.</w:t>
            </w:r>
          </w:p>
        </w:tc>
        <w:tc>
          <w:tcPr>
            <w:tcW w:w="3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2214B5" w14:textId="77777777" w:rsidR="007831D6" w:rsidRPr="007831D6" w:rsidRDefault="007831D6" w:rsidP="00783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proofErr w:type="spellStart"/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Propusnik</w:t>
            </w:r>
            <w:proofErr w:type="spellEnd"/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 xml:space="preserve"> osoblja-čisto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8162AE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B3A206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3,60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5BA0D7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3,60</w:t>
            </w:r>
          </w:p>
        </w:tc>
      </w:tr>
      <w:tr w:rsidR="007831D6" w:rsidRPr="007831D6" w14:paraId="550DD2D1" w14:textId="77777777" w:rsidTr="00421002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38CFDA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2.4.</w:t>
            </w:r>
          </w:p>
        </w:tc>
        <w:tc>
          <w:tcPr>
            <w:tcW w:w="3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8AA827" w14:textId="77777777" w:rsidR="007831D6" w:rsidRPr="007831D6" w:rsidRDefault="007831D6" w:rsidP="00783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Priprema kirurga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619E5C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05001E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7,70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E270CA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7,70</w:t>
            </w:r>
          </w:p>
        </w:tc>
      </w:tr>
      <w:tr w:rsidR="007831D6" w:rsidRPr="007831D6" w14:paraId="5B0B9C39" w14:textId="77777777" w:rsidTr="00421002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5D892D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2.5.</w:t>
            </w:r>
          </w:p>
        </w:tc>
        <w:tc>
          <w:tcPr>
            <w:tcW w:w="3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643061" w14:textId="77777777" w:rsidR="007831D6" w:rsidRPr="007831D6" w:rsidRDefault="007831D6" w:rsidP="00783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Operacijska dvorana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A0D972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C2CCF2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33,60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D3449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33,60</w:t>
            </w:r>
          </w:p>
        </w:tc>
      </w:tr>
      <w:tr w:rsidR="007831D6" w:rsidRPr="007831D6" w14:paraId="19D029DB" w14:textId="77777777" w:rsidTr="00421002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53063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2.6.</w:t>
            </w:r>
          </w:p>
        </w:tc>
        <w:tc>
          <w:tcPr>
            <w:tcW w:w="3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CE4592" w14:textId="77777777" w:rsidR="007831D6" w:rsidRPr="007831D6" w:rsidRDefault="007831D6" w:rsidP="00783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proofErr w:type="spellStart"/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Substerilizacija</w:t>
            </w:r>
            <w:proofErr w:type="spellEnd"/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-nečisto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4FB254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791482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9,00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14B0D2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9,00</w:t>
            </w:r>
          </w:p>
        </w:tc>
      </w:tr>
      <w:tr w:rsidR="007831D6" w:rsidRPr="007831D6" w14:paraId="47C8FB4B" w14:textId="77777777" w:rsidTr="00421002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E2678F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2.7.</w:t>
            </w:r>
          </w:p>
        </w:tc>
        <w:tc>
          <w:tcPr>
            <w:tcW w:w="3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ABD136" w14:textId="77777777" w:rsidR="007831D6" w:rsidRPr="007831D6" w:rsidRDefault="007831D6" w:rsidP="00783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proofErr w:type="spellStart"/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Substerilizacija</w:t>
            </w:r>
            <w:proofErr w:type="spellEnd"/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-čisto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85CC8C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04FF17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9,80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BABBF1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9,80</w:t>
            </w:r>
          </w:p>
        </w:tc>
      </w:tr>
      <w:tr w:rsidR="007831D6" w:rsidRPr="007831D6" w14:paraId="6F34331A" w14:textId="77777777" w:rsidTr="00421002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D57EC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2.8.</w:t>
            </w:r>
          </w:p>
        </w:tc>
        <w:tc>
          <w:tcPr>
            <w:tcW w:w="3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02ACE3" w14:textId="77777777" w:rsidR="007831D6" w:rsidRPr="007831D6" w:rsidRDefault="007831D6" w:rsidP="00783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Buđenje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AF4420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D55A4A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17,00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59A7B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17,00</w:t>
            </w:r>
          </w:p>
        </w:tc>
      </w:tr>
      <w:tr w:rsidR="007831D6" w:rsidRPr="007831D6" w14:paraId="14B2276A" w14:textId="77777777" w:rsidTr="00421002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96528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2.9.</w:t>
            </w:r>
          </w:p>
        </w:tc>
        <w:tc>
          <w:tcPr>
            <w:tcW w:w="3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CA7AFC" w14:textId="77777777" w:rsidR="007831D6" w:rsidRPr="007831D6" w:rsidRDefault="007831D6" w:rsidP="00783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Rađaonica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DCEC04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72074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63,00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84FB85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63,00</w:t>
            </w:r>
          </w:p>
        </w:tc>
      </w:tr>
      <w:tr w:rsidR="007831D6" w:rsidRPr="007831D6" w14:paraId="7A665186" w14:textId="77777777" w:rsidTr="00421002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9EB7FF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2.10.</w:t>
            </w:r>
          </w:p>
        </w:tc>
        <w:tc>
          <w:tcPr>
            <w:tcW w:w="3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564BE" w14:textId="77777777" w:rsidR="007831D6" w:rsidRPr="007831D6" w:rsidRDefault="007831D6" w:rsidP="00783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WC-izljev/ispiranje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F67BDB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FA4832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2,90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B04C28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2,90</w:t>
            </w:r>
          </w:p>
        </w:tc>
      </w:tr>
      <w:tr w:rsidR="007831D6" w:rsidRPr="007831D6" w14:paraId="7DAC6511" w14:textId="77777777" w:rsidTr="009143AB">
        <w:trPr>
          <w:trHeight w:val="300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528E52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3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2AB761" w14:textId="77777777" w:rsidR="007831D6" w:rsidRPr="007831D6" w:rsidRDefault="007831D6" w:rsidP="00783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C9EB0B" w14:textId="77777777" w:rsidR="007831D6" w:rsidRPr="007831D6" w:rsidRDefault="007831D6" w:rsidP="00783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Σ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4AC090" w14:textId="77777777" w:rsidR="007831D6" w:rsidRPr="007831D6" w:rsidRDefault="007831D6" w:rsidP="00783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1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A3DAA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166,85</w:t>
            </w:r>
          </w:p>
        </w:tc>
      </w:tr>
      <w:tr w:rsidR="007831D6" w:rsidRPr="007831D6" w14:paraId="46F0D2B0" w14:textId="77777777" w:rsidTr="009143AB">
        <w:trPr>
          <w:trHeight w:val="300"/>
        </w:trPr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E33DC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3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087457" w14:textId="77777777" w:rsidR="007831D6" w:rsidRPr="007831D6" w:rsidRDefault="007831D6" w:rsidP="00783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4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63D2EB" w14:textId="77777777" w:rsidR="007831D6" w:rsidRPr="007831D6" w:rsidRDefault="007831D6" w:rsidP="00783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F6CBF" w14:textId="77777777" w:rsidR="007831D6" w:rsidRPr="007831D6" w:rsidRDefault="007831D6" w:rsidP="00783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10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B9A07" w14:textId="77777777" w:rsidR="007831D6" w:rsidRPr="007831D6" w:rsidRDefault="007831D6" w:rsidP="00783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</w:tr>
      <w:tr w:rsidR="007831D6" w:rsidRPr="007831D6" w14:paraId="41E8BE14" w14:textId="77777777" w:rsidTr="009143AB">
        <w:trPr>
          <w:trHeight w:val="300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CF831B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  <w:t>3.</w:t>
            </w:r>
          </w:p>
        </w:tc>
        <w:tc>
          <w:tcPr>
            <w:tcW w:w="3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55C20" w14:textId="77777777" w:rsidR="007831D6" w:rsidRPr="007831D6" w:rsidRDefault="007831D6" w:rsidP="007831D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  <w:t>Zajednički sadržaji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0C361A" w14:textId="77777777" w:rsidR="007831D6" w:rsidRPr="007831D6" w:rsidRDefault="007831D6" w:rsidP="007831D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8474A9" w14:textId="77777777" w:rsidR="007831D6" w:rsidRPr="007831D6" w:rsidRDefault="007831D6" w:rsidP="00783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1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7C62D7" w14:textId="77777777" w:rsidR="007831D6" w:rsidRPr="007831D6" w:rsidRDefault="007831D6" w:rsidP="00783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</w:tr>
      <w:tr w:rsidR="007831D6" w:rsidRPr="007831D6" w14:paraId="2D981842" w14:textId="77777777" w:rsidTr="00421002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D0D54B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3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3516D" w14:textId="77777777" w:rsidR="007831D6" w:rsidRPr="007831D6" w:rsidRDefault="007831D6" w:rsidP="00783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WC osoblja ( Ž)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77866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C2A490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3,90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301B68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3,90</w:t>
            </w:r>
          </w:p>
        </w:tc>
      </w:tr>
      <w:tr w:rsidR="007831D6" w:rsidRPr="007831D6" w14:paraId="20C451EF" w14:textId="77777777" w:rsidTr="00421002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76DA6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3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65E32" w14:textId="77777777" w:rsidR="007831D6" w:rsidRPr="007831D6" w:rsidRDefault="007831D6" w:rsidP="00783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WC osoblja ( M)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388114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C98BD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3,90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C2E2C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3,90</w:t>
            </w:r>
          </w:p>
        </w:tc>
      </w:tr>
      <w:tr w:rsidR="007831D6" w:rsidRPr="007831D6" w14:paraId="0FE97591" w14:textId="77777777" w:rsidTr="00421002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8812B8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3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2EEF7" w14:textId="77777777" w:rsidR="007831D6" w:rsidRPr="007831D6" w:rsidRDefault="007831D6" w:rsidP="00783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Odmor osoblja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65692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C3D48B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7,90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BD8022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7,90</w:t>
            </w:r>
          </w:p>
        </w:tc>
      </w:tr>
      <w:tr w:rsidR="007831D6" w:rsidRPr="007831D6" w14:paraId="6881C5FB" w14:textId="77777777" w:rsidTr="00421002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4FEDA8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3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CFF6D" w14:textId="77777777" w:rsidR="007831D6" w:rsidRPr="007831D6" w:rsidRDefault="007831D6" w:rsidP="00783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Čistaći pribor-nečisto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FD7AF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C21B4F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7,40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9E6B28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7,40</w:t>
            </w:r>
          </w:p>
        </w:tc>
      </w:tr>
      <w:tr w:rsidR="007831D6" w:rsidRPr="007831D6" w14:paraId="7EA47EA3" w14:textId="77777777" w:rsidTr="00421002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50FF7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3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925224" w14:textId="77777777" w:rsidR="007831D6" w:rsidRPr="007831D6" w:rsidRDefault="007831D6" w:rsidP="00783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Liječnik/dežurni liječnik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661FFF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64936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12,30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372B6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12,30</w:t>
            </w:r>
          </w:p>
        </w:tc>
      </w:tr>
      <w:tr w:rsidR="007831D6" w:rsidRPr="007831D6" w14:paraId="0FA81138" w14:textId="77777777" w:rsidTr="00421002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9B4135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3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2149D2" w14:textId="77777777" w:rsidR="007831D6" w:rsidRPr="007831D6" w:rsidRDefault="007831D6" w:rsidP="00783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Tajnica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19E6A4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B1E3E3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6,00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807227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6,00</w:t>
            </w:r>
          </w:p>
        </w:tc>
      </w:tr>
      <w:tr w:rsidR="007831D6" w:rsidRPr="007831D6" w14:paraId="335D4E34" w14:textId="77777777" w:rsidTr="00421002">
        <w:trPr>
          <w:trHeight w:val="285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A95D06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3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27431" w14:textId="77777777" w:rsidR="007831D6" w:rsidRPr="007831D6" w:rsidRDefault="007831D6" w:rsidP="00783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Predstojnik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103A71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ED533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15,00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5B855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15,00</w:t>
            </w:r>
          </w:p>
        </w:tc>
      </w:tr>
      <w:tr w:rsidR="007831D6" w:rsidRPr="007831D6" w14:paraId="68F4D174" w14:textId="77777777" w:rsidTr="00421002">
        <w:trPr>
          <w:trHeight w:val="300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8DE9A6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3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494717" w14:textId="77777777" w:rsidR="007831D6" w:rsidRPr="007831D6" w:rsidRDefault="007831D6" w:rsidP="00783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3929A0" w14:textId="77777777" w:rsidR="007831D6" w:rsidRPr="007831D6" w:rsidRDefault="007831D6" w:rsidP="00783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Σ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FECB05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56,40</w:t>
            </w:r>
          </w:p>
        </w:tc>
        <w:tc>
          <w:tcPr>
            <w:tcW w:w="1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BF6E3C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56,40</w:t>
            </w:r>
          </w:p>
        </w:tc>
      </w:tr>
      <w:tr w:rsidR="007831D6" w:rsidRPr="007831D6" w14:paraId="11A694DC" w14:textId="77777777" w:rsidTr="00421002">
        <w:trPr>
          <w:trHeight w:val="300"/>
        </w:trPr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14514B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</w:p>
        </w:tc>
        <w:tc>
          <w:tcPr>
            <w:tcW w:w="3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7F7148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29921F" w14:textId="77777777" w:rsidR="007831D6" w:rsidRPr="007831D6" w:rsidRDefault="007831D6" w:rsidP="007831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D7AD97" w14:textId="77777777" w:rsidR="007831D6" w:rsidRPr="007831D6" w:rsidRDefault="007831D6" w:rsidP="007831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2B5D49" w14:textId="77777777" w:rsidR="007831D6" w:rsidRPr="007831D6" w:rsidRDefault="007831D6" w:rsidP="007831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</w:tr>
      <w:tr w:rsidR="007831D6" w:rsidRPr="007831D6" w14:paraId="393D2F52" w14:textId="77777777" w:rsidTr="00421002">
        <w:trPr>
          <w:trHeight w:val="300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A97F82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3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8D71ED" w14:textId="77777777" w:rsidR="007831D6" w:rsidRPr="007831D6" w:rsidRDefault="007831D6" w:rsidP="007831D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  <w:t>OPSTETRICIJA-SVEUKUPNO (neto):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584074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D7430" w14:textId="77777777" w:rsidR="007831D6" w:rsidRPr="007831D6" w:rsidRDefault="007831D6" w:rsidP="007831D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  <w:t> </w:t>
            </w:r>
          </w:p>
        </w:tc>
        <w:tc>
          <w:tcPr>
            <w:tcW w:w="1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4F2B4E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292,15</w:t>
            </w:r>
          </w:p>
        </w:tc>
      </w:tr>
      <w:tr w:rsidR="007831D6" w:rsidRPr="007831D6" w14:paraId="24937A83" w14:textId="77777777" w:rsidTr="00421002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4D2A69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3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61053D" w14:textId="77777777" w:rsidR="007831D6" w:rsidRPr="007831D6" w:rsidRDefault="007831D6" w:rsidP="00783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Komunikacije: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12E22E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BE391" w14:textId="77777777" w:rsidR="007831D6" w:rsidRPr="007831D6" w:rsidRDefault="007831D6" w:rsidP="00783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D5F7E2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35,00</w:t>
            </w:r>
          </w:p>
        </w:tc>
      </w:tr>
      <w:tr w:rsidR="007831D6" w:rsidRPr="007831D6" w14:paraId="5E01E161" w14:textId="77777777" w:rsidTr="00421002">
        <w:trPr>
          <w:trHeight w:val="300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8CFAC29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3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20C800D" w14:textId="77777777" w:rsidR="007831D6" w:rsidRPr="007831D6" w:rsidRDefault="007831D6" w:rsidP="007831D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  <w:t>OPSTETRICIJA-SVEUKUPNO (bruto)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49966CA" w14:textId="77777777" w:rsidR="007831D6" w:rsidRPr="007831D6" w:rsidRDefault="007831D6" w:rsidP="00783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Σ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C0914B8" w14:textId="77777777" w:rsidR="007831D6" w:rsidRPr="007831D6" w:rsidRDefault="007831D6" w:rsidP="007831D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  <w:t> </w:t>
            </w:r>
          </w:p>
        </w:tc>
        <w:tc>
          <w:tcPr>
            <w:tcW w:w="1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36CBFAB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  <w:t>327,15</w:t>
            </w:r>
          </w:p>
        </w:tc>
      </w:tr>
      <w:tr w:rsidR="007831D6" w:rsidRPr="007831D6" w14:paraId="0F1FC563" w14:textId="77777777" w:rsidTr="00421002">
        <w:trPr>
          <w:trHeight w:val="300"/>
        </w:trPr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30336A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3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310F93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2F385F" w14:textId="77777777" w:rsidR="007831D6" w:rsidRPr="007831D6" w:rsidRDefault="007831D6" w:rsidP="007831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92504E" w14:textId="77777777" w:rsidR="007831D6" w:rsidRPr="007831D6" w:rsidRDefault="007831D6" w:rsidP="007831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1F983B" w14:textId="77777777" w:rsidR="007831D6" w:rsidRPr="007831D6" w:rsidRDefault="007831D6" w:rsidP="007831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</w:tr>
      <w:tr w:rsidR="007831D6" w:rsidRPr="007831D6" w14:paraId="41042619" w14:textId="77777777" w:rsidTr="00421002">
        <w:trPr>
          <w:trHeight w:val="300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E4120C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  <w:t>4.</w:t>
            </w:r>
          </w:p>
        </w:tc>
        <w:tc>
          <w:tcPr>
            <w:tcW w:w="3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954135" w14:textId="77777777" w:rsidR="007831D6" w:rsidRPr="007831D6" w:rsidRDefault="007831D6" w:rsidP="007831D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  <w:t>Stacionar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F368D7" w14:textId="77777777" w:rsidR="007831D6" w:rsidRPr="007831D6" w:rsidRDefault="007831D6" w:rsidP="007831D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09F119" w14:textId="77777777" w:rsidR="007831D6" w:rsidRPr="007831D6" w:rsidRDefault="007831D6" w:rsidP="00783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1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7322A0" w14:textId="77777777" w:rsidR="007831D6" w:rsidRPr="007831D6" w:rsidRDefault="007831D6" w:rsidP="00783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</w:tr>
      <w:tr w:rsidR="007831D6" w:rsidRPr="007831D6" w14:paraId="246A24E4" w14:textId="77777777" w:rsidTr="00421002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365BFB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  <w:t>4.1.</w:t>
            </w:r>
          </w:p>
        </w:tc>
        <w:tc>
          <w:tcPr>
            <w:tcW w:w="3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739049" w14:textId="77777777" w:rsidR="007831D6" w:rsidRPr="007831D6" w:rsidRDefault="007831D6" w:rsidP="007831D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  <w:t>Ginekologija i patologija trudnoće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733421" w14:textId="77777777" w:rsidR="007831D6" w:rsidRPr="007831D6" w:rsidRDefault="007831D6" w:rsidP="007831D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A3E09C" w14:textId="77777777" w:rsidR="007831D6" w:rsidRPr="007831D6" w:rsidRDefault="007831D6" w:rsidP="00783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EC75A5" w14:textId="77777777" w:rsidR="007831D6" w:rsidRPr="007831D6" w:rsidRDefault="007831D6" w:rsidP="00783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</w:tr>
      <w:tr w:rsidR="007831D6" w:rsidRPr="007831D6" w14:paraId="7566F0FB" w14:textId="77777777" w:rsidTr="009143AB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161287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4.1.1.-11</w:t>
            </w:r>
          </w:p>
        </w:tc>
        <w:tc>
          <w:tcPr>
            <w:tcW w:w="3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17466" w14:textId="77777777" w:rsidR="007831D6" w:rsidRPr="007831D6" w:rsidRDefault="007831D6" w:rsidP="00783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Bolesnička soba s 2 postelje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B3F1A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09E50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15,00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A6430C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150,00</w:t>
            </w:r>
          </w:p>
        </w:tc>
      </w:tr>
      <w:tr w:rsidR="007831D6" w:rsidRPr="007831D6" w14:paraId="2884B06C" w14:textId="77777777" w:rsidTr="009143AB">
        <w:trPr>
          <w:trHeight w:val="300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37D448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4.1.2.1.-5</w:t>
            </w:r>
          </w:p>
        </w:tc>
        <w:tc>
          <w:tcPr>
            <w:tcW w:w="3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794D0" w14:textId="77777777" w:rsidR="007831D6" w:rsidRPr="007831D6" w:rsidRDefault="007831D6" w:rsidP="00783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Predprostor-garderoba bolesničkih soba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4D46B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05D315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6,60</w:t>
            </w:r>
          </w:p>
        </w:tc>
        <w:tc>
          <w:tcPr>
            <w:tcW w:w="1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7F87AD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33,00</w:t>
            </w:r>
          </w:p>
        </w:tc>
      </w:tr>
      <w:tr w:rsidR="007831D6" w:rsidRPr="007831D6" w14:paraId="439D3DDB" w14:textId="77777777" w:rsidTr="00421002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70D809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4.1.3.1-11</w:t>
            </w:r>
          </w:p>
        </w:tc>
        <w:tc>
          <w:tcPr>
            <w:tcW w:w="3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C789B" w14:textId="47769761" w:rsidR="007831D6" w:rsidRPr="007831D6" w:rsidRDefault="007831D6" w:rsidP="00783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Sanitarni čvor uz bolesničke sobe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BBA02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2BC78D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2,50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34A7C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27,50</w:t>
            </w:r>
          </w:p>
        </w:tc>
      </w:tr>
      <w:tr w:rsidR="007831D6" w:rsidRPr="007831D6" w14:paraId="0FF81D82" w14:textId="77777777" w:rsidTr="009143AB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5AC6FD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4.1.4.</w:t>
            </w:r>
          </w:p>
        </w:tc>
        <w:tc>
          <w:tcPr>
            <w:tcW w:w="3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9095E0" w14:textId="77777777" w:rsidR="007831D6" w:rsidRPr="007831D6" w:rsidRDefault="007831D6" w:rsidP="00783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 xml:space="preserve">Bolesnička soba s 2 </w:t>
            </w:r>
            <w:proofErr w:type="spellStart"/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postelje+predprostor</w:t>
            </w:r>
            <w:proofErr w:type="spellEnd"/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D29489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991460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18,35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AF8117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18,35</w:t>
            </w:r>
          </w:p>
        </w:tc>
      </w:tr>
      <w:tr w:rsidR="007831D6" w:rsidRPr="007831D6" w14:paraId="1ADC9609" w14:textId="77777777" w:rsidTr="009143AB">
        <w:trPr>
          <w:trHeight w:val="300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0C903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lastRenderedPageBreak/>
              <w:t>4.1.5.</w:t>
            </w:r>
          </w:p>
        </w:tc>
        <w:tc>
          <w:tcPr>
            <w:tcW w:w="3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C4831" w14:textId="77777777" w:rsidR="007831D6" w:rsidRPr="007831D6" w:rsidRDefault="007831D6" w:rsidP="00783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 xml:space="preserve">Ambulanta 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EA39F2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BDD0F4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21,00</w:t>
            </w:r>
          </w:p>
        </w:tc>
        <w:tc>
          <w:tcPr>
            <w:tcW w:w="1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060AE3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21,00</w:t>
            </w:r>
          </w:p>
        </w:tc>
      </w:tr>
      <w:tr w:rsidR="007831D6" w:rsidRPr="007831D6" w14:paraId="7A08DF8F" w14:textId="77777777" w:rsidTr="009143AB">
        <w:trPr>
          <w:trHeight w:val="300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749C95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3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A7B447" w14:textId="77777777" w:rsidR="007831D6" w:rsidRPr="007831D6" w:rsidRDefault="007831D6" w:rsidP="007831D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  <w:t> 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BF1D1" w14:textId="77777777" w:rsidR="007831D6" w:rsidRPr="007831D6" w:rsidRDefault="007831D6" w:rsidP="00783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Σ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38B997" w14:textId="77777777" w:rsidR="007831D6" w:rsidRPr="007831D6" w:rsidRDefault="007831D6" w:rsidP="007831D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  <w:t> </w:t>
            </w:r>
          </w:p>
        </w:tc>
        <w:tc>
          <w:tcPr>
            <w:tcW w:w="1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34A774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  <w:t>364,06</w:t>
            </w:r>
          </w:p>
        </w:tc>
      </w:tr>
      <w:tr w:rsidR="007831D6" w:rsidRPr="007831D6" w14:paraId="445F0ED6" w14:textId="77777777" w:rsidTr="009143AB">
        <w:trPr>
          <w:trHeight w:val="300"/>
        </w:trPr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569A9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3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6343D9" w14:textId="77777777" w:rsidR="007831D6" w:rsidRPr="007831D6" w:rsidRDefault="007831D6" w:rsidP="00783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4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2EB24E" w14:textId="77777777" w:rsidR="007831D6" w:rsidRPr="007831D6" w:rsidRDefault="007831D6" w:rsidP="00783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AFEFB" w14:textId="77777777" w:rsidR="007831D6" w:rsidRPr="007831D6" w:rsidRDefault="007831D6" w:rsidP="00783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10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48FD8" w14:textId="77777777" w:rsidR="007831D6" w:rsidRPr="007831D6" w:rsidRDefault="007831D6" w:rsidP="00783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</w:tr>
      <w:tr w:rsidR="007831D6" w:rsidRPr="007831D6" w14:paraId="6D8C3844" w14:textId="77777777" w:rsidTr="009143AB">
        <w:trPr>
          <w:trHeight w:val="300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C8F885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  <w:t>4.2.</w:t>
            </w:r>
          </w:p>
        </w:tc>
        <w:tc>
          <w:tcPr>
            <w:tcW w:w="3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2B272" w14:textId="77777777" w:rsidR="007831D6" w:rsidRPr="007831D6" w:rsidRDefault="007831D6" w:rsidP="007831D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  <w:t xml:space="preserve">Odjel </w:t>
            </w:r>
            <w:proofErr w:type="spellStart"/>
            <w:r w:rsidRPr="007831D6"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  <w:t>babinjača</w:t>
            </w:r>
            <w:proofErr w:type="spellEnd"/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B4BF18" w14:textId="77777777" w:rsidR="007831D6" w:rsidRPr="007831D6" w:rsidRDefault="007831D6" w:rsidP="00783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13C2F9" w14:textId="77777777" w:rsidR="007831D6" w:rsidRPr="007831D6" w:rsidRDefault="007831D6" w:rsidP="00783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1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BC0B2" w14:textId="77777777" w:rsidR="007831D6" w:rsidRPr="007831D6" w:rsidRDefault="007831D6" w:rsidP="00783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</w:tr>
      <w:tr w:rsidR="007831D6" w:rsidRPr="007831D6" w14:paraId="6B6D1D7E" w14:textId="77777777" w:rsidTr="00421002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76D1C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4.2.1-4</w:t>
            </w:r>
          </w:p>
        </w:tc>
        <w:tc>
          <w:tcPr>
            <w:tcW w:w="3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18DEF" w14:textId="77777777" w:rsidR="007831D6" w:rsidRPr="007831D6" w:rsidRDefault="007831D6" w:rsidP="00783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Bolesnička soba s 2 postelje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AEDD98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7ECE8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15,00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C84E35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60,00</w:t>
            </w:r>
          </w:p>
        </w:tc>
      </w:tr>
      <w:tr w:rsidR="007831D6" w:rsidRPr="007831D6" w14:paraId="1F374AC9" w14:textId="77777777" w:rsidTr="00421002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116D99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4.2.5-6</w:t>
            </w:r>
          </w:p>
        </w:tc>
        <w:tc>
          <w:tcPr>
            <w:tcW w:w="3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A6661E" w14:textId="77777777" w:rsidR="007831D6" w:rsidRPr="007831D6" w:rsidRDefault="007831D6" w:rsidP="00783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 xml:space="preserve">Bolesnička soba s 2 </w:t>
            </w:r>
            <w:proofErr w:type="spellStart"/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postelje+predprostor</w:t>
            </w:r>
            <w:proofErr w:type="spellEnd"/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A85713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216D5C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18,35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6D4D31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36,70</w:t>
            </w:r>
          </w:p>
        </w:tc>
      </w:tr>
      <w:tr w:rsidR="007831D6" w:rsidRPr="007831D6" w14:paraId="23D5749A" w14:textId="77777777" w:rsidTr="00421002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3CCFC5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4.2.7.</w:t>
            </w:r>
          </w:p>
        </w:tc>
        <w:tc>
          <w:tcPr>
            <w:tcW w:w="3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B8EBB" w14:textId="77777777" w:rsidR="007831D6" w:rsidRPr="007831D6" w:rsidRDefault="007831D6" w:rsidP="00783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Predprostor-garderoba bolesničkih soba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9F97CA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8F03E3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6,60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4FDB2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13,20</w:t>
            </w:r>
          </w:p>
        </w:tc>
      </w:tr>
      <w:tr w:rsidR="007831D6" w:rsidRPr="007831D6" w14:paraId="01CBC65A" w14:textId="77777777" w:rsidTr="00421002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E6F0BE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4.2.8-15</w:t>
            </w:r>
          </w:p>
        </w:tc>
        <w:tc>
          <w:tcPr>
            <w:tcW w:w="3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AE76BA" w14:textId="77777777" w:rsidR="007831D6" w:rsidRPr="007831D6" w:rsidRDefault="007831D6" w:rsidP="00783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proofErr w:type="spellStart"/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Sanitarmni</w:t>
            </w:r>
            <w:proofErr w:type="spellEnd"/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 xml:space="preserve"> čvor uz bolesničke sobe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0D7EE9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CA731B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2,50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AEB112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20,00</w:t>
            </w:r>
          </w:p>
        </w:tc>
      </w:tr>
      <w:tr w:rsidR="007831D6" w:rsidRPr="007831D6" w14:paraId="25B5579A" w14:textId="77777777" w:rsidTr="009143AB">
        <w:trPr>
          <w:trHeight w:val="300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8510C3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3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E0C6CE" w14:textId="77777777" w:rsidR="007831D6" w:rsidRPr="007831D6" w:rsidRDefault="007831D6" w:rsidP="007831D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  <w:t> 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7C5FE" w14:textId="77777777" w:rsidR="007831D6" w:rsidRPr="007831D6" w:rsidRDefault="007831D6" w:rsidP="00783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Σ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B35CFF" w14:textId="77777777" w:rsidR="007831D6" w:rsidRPr="007831D6" w:rsidRDefault="007831D6" w:rsidP="007831D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  <w:t> </w:t>
            </w:r>
          </w:p>
        </w:tc>
        <w:tc>
          <w:tcPr>
            <w:tcW w:w="1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034D31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  <w:t>129,90</w:t>
            </w:r>
          </w:p>
        </w:tc>
      </w:tr>
      <w:tr w:rsidR="007831D6" w:rsidRPr="007831D6" w14:paraId="32F0112D" w14:textId="77777777" w:rsidTr="009143AB">
        <w:trPr>
          <w:trHeight w:val="300"/>
        </w:trPr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E6545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3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AFD5FE" w14:textId="77777777" w:rsidR="007831D6" w:rsidRPr="007831D6" w:rsidRDefault="007831D6" w:rsidP="00783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4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B14783" w14:textId="77777777" w:rsidR="007831D6" w:rsidRPr="007831D6" w:rsidRDefault="007831D6" w:rsidP="00783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16F6A" w14:textId="77777777" w:rsidR="007831D6" w:rsidRPr="007831D6" w:rsidRDefault="007831D6" w:rsidP="00783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10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EC150B" w14:textId="77777777" w:rsidR="007831D6" w:rsidRPr="007831D6" w:rsidRDefault="007831D6" w:rsidP="00783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</w:tr>
      <w:tr w:rsidR="007831D6" w:rsidRPr="007831D6" w14:paraId="5B313CDD" w14:textId="77777777" w:rsidTr="009143AB">
        <w:trPr>
          <w:trHeight w:val="300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CFBE72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  <w:t>4.3.</w:t>
            </w:r>
          </w:p>
        </w:tc>
        <w:tc>
          <w:tcPr>
            <w:tcW w:w="3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C9DFC0" w14:textId="77777777" w:rsidR="007831D6" w:rsidRPr="007831D6" w:rsidRDefault="007831D6" w:rsidP="007831D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</w:pPr>
            <w:proofErr w:type="spellStart"/>
            <w:r w:rsidRPr="007831D6"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  <w:t>Neonatologija</w:t>
            </w:r>
            <w:proofErr w:type="spellEnd"/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99567" w14:textId="77777777" w:rsidR="007831D6" w:rsidRPr="007831D6" w:rsidRDefault="007831D6" w:rsidP="00783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05634B" w14:textId="77777777" w:rsidR="007831D6" w:rsidRPr="007831D6" w:rsidRDefault="007831D6" w:rsidP="00783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1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BEE3AC" w14:textId="77777777" w:rsidR="007831D6" w:rsidRPr="007831D6" w:rsidRDefault="007831D6" w:rsidP="00783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</w:tr>
      <w:tr w:rsidR="007831D6" w:rsidRPr="007831D6" w14:paraId="6A33266C" w14:textId="77777777" w:rsidTr="00421002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F8C9E6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4.3.1.</w:t>
            </w:r>
          </w:p>
        </w:tc>
        <w:tc>
          <w:tcPr>
            <w:tcW w:w="3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62758" w14:textId="77777777" w:rsidR="007831D6" w:rsidRPr="007831D6" w:rsidRDefault="007831D6" w:rsidP="00783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Sestra-nadzor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000395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962FD7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7,00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6143C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14,00</w:t>
            </w:r>
          </w:p>
        </w:tc>
      </w:tr>
      <w:tr w:rsidR="007831D6" w:rsidRPr="007831D6" w14:paraId="0CA04169" w14:textId="77777777" w:rsidTr="00421002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55FB43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4.3.2.</w:t>
            </w:r>
          </w:p>
        </w:tc>
        <w:tc>
          <w:tcPr>
            <w:tcW w:w="3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95271C" w14:textId="77777777" w:rsidR="007831D6" w:rsidRPr="007831D6" w:rsidRDefault="007831D6" w:rsidP="00783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Soba za novorođenčad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0A3AFC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598E9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18,35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47E170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18,35</w:t>
            </w:r>
          </w:p>
        </w:tc>
      </w:tr>
      <w:tr w:rsidR="007831D6" w:rsidRPr="007831D6" w14:paraId="26F39E8B" w14:textId="77777777" w:rsidTr="00421002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FA03B3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4.3.3.</w:t>
            </w:r>
          </w:p>
        </w:tc>
        <w:tc>
          <w:tcPr>
            <w:tcW w:w="3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6CF0D2" w14:textId="77777777" w:rsidR="007831D6" w:rsidRPr="007831D6" w:rsidRDefault="007831D6" w:rsidP="00783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Nečisto-prljavo rublje uz 4.3.2.i 4.3.5.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5F9FCD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824A72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2,50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6EE27D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2,50</w:t>
            </w:r>
          </w:p>
        </w:tc>
      </w:tr>
      <w:tr w:rsidR="007831D6" w:rsidRPr="007831D6" w14:paraId="53C86375" w14:textId="77777777" w:rsidTr="00421002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15F8C2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4.3.4.</w:t>
            </w:r>
          </w:p>
        </w:tc>
        <w:tc>
          <w:tcPr>
            <w:tcW w:w="3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52882" w14:textId="77777777" w:rsidR="007831D6" w:rsidRPr="007831D6" w:rsidRDefault="007831D6" w:rsidP="00783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Izolacija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1FCAC9" w14:textId="77777777" w:rsidR="007831D6" w:rsidRPr="007831D6" w:rsidRDefault="007831D6" w:rsidP="00783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B34667" w14:textId="77777777" w:rsidR="007831D6" w:rsidRPr="007831D6" w:rsidRDefault="007831D6" w:rsidP="00783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0BEE7" w14:textId="77777777" w:rsidR="007831D6" w:rsidRPr="007831D6" w:rsidRDefault="007831D6" w:rsidP="00783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</w:tr>
      <w:tr w:rsidR="007831D6" w:rsidRPr="007831D6" w14:paraId="6CEB79F9" w14:textId="77777777" w:rsidTr="00421002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9C5A8B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4.3.4.1.</w:t>
            </w:r>
          </w:p>
        </w:tc>
        <w:tc>
          <w:tcPr>
            <w:tcW w:w="3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4A5493" w14:textId="77777777" w:rsidR="007831D6" w:rsidRPr="007831D6" w:rsidRDefault="007831D6" w:rsidP="00783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Predprostor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9B4938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4BD90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43,00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91D73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43,00</w:t>
            </w:r>
          </w:p>
        </w:tc>
      </w:tr>
      <w:tr w:rsidR="007831D6" w:rsidRPr="007831D6" w14:paraId="7BC9B183" w14:textId="77777777" w:rsidTr="00421002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B34450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4.3.4.2.</w:t>
            </w:r>
          </w:p>
        </w:tc>
        <w:tc>
          <w:tcPr>
            <w:tcW w:w="3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507879" w14:textId="77777777" w:rsidR="007831D6" w:rsidRPr="007831D6" w:rsidRDefault="007831D6" w:rsidP="00783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Bolesnička soba u podtlaku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2A7167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4D6625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15,00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54583B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15,00</w:t>
            </w:r>
          </w:p>
        </w:tc>
      </w:tr>
      <w:tr w:rsidR="007831D6" w:rsidRPr="007831D6" w14:paraId="14E2D4DB" w14:textId="77777777" w:rsidTr="00421002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ABE5E1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4.3.4.1.</w:t>
            </w:r>
          </w:p>
        </w:tc>
        <w:tc>
          <w:tcPr>
            <w:tcW w:w="3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9EA2CE" w14:textId="77777777" w:rsidR="007831D6" w:rsidRPr="007831D6" w:rsidRDefault="007831D6" w:rsidP="00783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Nečisto uz bolesničku sobu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D8B047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EF3597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2,50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79241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2,50</w:t>
            </w:r>
          </w:p>
        </w:tc>
      </w:tr>
      <w:tr w:rsidR="007831D6" w:rsidRPr="007831D6" w14:paraId="44683983" w14:textId="77777777" w:rsidTr="00421002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0C982B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4.3.5.</w:t>
            </w:r>
          </w:p>
        </w:tc>
        <w:tc>
          <w:tcPr>
            <w:tcW w:w="3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3695D1" w14:textId="42399815" w:rsidR="007831D6" w:rsidRPr="007831D6" w:rsidRDefault="007831D6" w:rsidP="00783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Bolesnička so</w:t>
            </w:r>
            <w:r w:rsidR="00421002">
              <w:rPr>
                <w:rFonts w:ascii="Calibri" w:eastAsia="Times New Roman" w:hAnsi="Calibri" w:cs="Calibri"/>
                <w:color w:val="000000"/>
                <w:lang w:eastAsia="hr-HR"/>
              </w:rPr>
              <w:t>b</w:t>
            </w: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a-JIN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1E57DB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1D39BC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43,00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3CBE95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43,00</w:t>
            </w:r>
          </w:p>
        </w:tc>
      </w:tr>
      <w:tr w:rsidR="007831D6" w:rsidRPr="007831D6" w14:paraId="29A6C0DC" w14:textId="77777777" w:rsidTr="00421002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733931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4.3.6.</w:t>
            </w:r>
          </w:p>
        </w:tc>
        <w:tc>
          <w:tcPr>
            <w:tcW w:w="3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60E80" w14:textId="77777777" w:rsidR="007831D6" w:rsidRPr="007831D6" w:rsidRDefault="007831D6" w:rsidP="00783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 xml:space="preserve">Ambulanta </w:t>
            </w:r>
            <w:proofErr w:type="spellStart"/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neonatološka</w:t>
            </w:r>
            <w:proofErr w:type="spellEnd"/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472E85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D0A56C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18,35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66D282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18,35</w:t>
            </w:r>
          </w:p>
        </w:tc>
      </w:tr>
      <w:tr w:rsidR="007831D6" w:rsidRPr="007831D6" w14:paraId="23B9E691" w14:textId="77777777" w:rsidTr="00421002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418685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4.3.7.</w:t>
            </w:r>
          </w:p>
        </w:tc>
        <w:tc>
          <w:tcPr>
            <w:tcW w:w="3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D28AE9" w14:textId="77777777" w:rsidR="007831D6" w:rsidRPr="007831D6" w:rsidRDefault="007831D6" w:rsidP="00783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Pranje inkubatora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27EA62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576DFE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5,00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3928C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5,00</w:t>
            </w:r>
          </w:p>
        </w:tc>
      </w:tr>
      <w:tr w:rsidR="007831D6" w:rsidRPr="007831D6" w14:paraId="6EB371D5" w14:textId="77777777" w:rsidTr="009143AB">
        <w:trPr>
          <w:trHeight w:val="300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CF1D1F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3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CFCEF" w14:textId="77777777" w:rsidR="007831D6" w:rsidRPr="007831D6" w:rsidRDefault="007831D6" w:rsidP="007831D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  <w:t> 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05264" w14:textId="77777777" w:rsidR="007831D6" w:rsidRPr="007831D6" w:rsidRDefault="007831D6" w:rsidP="00783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Σ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8579A7" w14:textId="77777777" w:rsidR="007831D6" w:rsidRPr="007831D6" w:rsidRDefault="007831D6" w:rsidP="007831D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  <w:t> </w:t>
            </w:r>
          </w:p>
        </w:tc>
        <w:tc>
          <w:tcPr>
            <w:tcW w:w="1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98E5C3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  <w:t>161,70</w:t>
            </w:r>
          </w:p>
        </w:tc>
      </w:tr>
      <w:tr w:rsidR="009143AB" w:rsidRPr="009143AB" w14:paraId="4E466627" w14:textId="77777777" w:rsidTr="009143AB">
        <w:trPr>
          <w:trHeight w:val="300"/>
        </w:trPr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1399D9" w14:textId="77777777" w:rsidR="009143AB" w:rsidRPr="009143AB" w:rsidRDefault="009143AB" w:rsidP="009143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9143AB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3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01F7F2" w14:textId="77777777" w:rsidR="009143AB" w:rsidRPr="009143AB" w:rsidRDefault="009143AB" w:rsidP="009143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9143AB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4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91B7C9" w14:textId="77777777" w:rsidR="009143AB" w:rsidRPr="009143AB" w:rsidRDefault="009143AB" w:rsidP="009143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9143AB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446EB1" w14:textId="77777777" w:rsidR="009143AB" w:rsidRPr="009143AB" w:rsidRDefault="009143AB" w:rsidP="009143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9143AB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10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573985" w14:textId="77777777" w:rsidR="009143AB" w:rsidRPr="009143AB" w:rsidRDefault="009143AB" w:rsidP="009143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9143AB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</w:tr>
      <w:tr w:rsidR="009143AB" w:rsidRPr="009143AB" w14:paraId="68E40924" w14:textId="77777777" w:rsidTr="009143AB">
        <w:trPr>
          <w:trHeight w:val="300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C9C0E7" w14:textId="77777777" w:rsidR="009143AB" w:rsidRPr="009143AB" w:rsidRDefault="009143AB" w:rsidP="009143A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</w:pPr>
            <w:r w:rsidRPr="009143AB"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  <w:t>4.4.</w:t>
            </w:r>
          </w:p>
        </w:tc>
        <w:tc>
          <w:tcPr>
            <w:tcW w:w="383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FA5CD9" w14:textId="77777777" w:rsidR="009143AB" w:rsidRPr="009143AB" w:rsidRDefault="009143AB" w:rsidP="009143A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</w:pPr>
            <w:r w:rsidRPr="009143AB"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  <w:t>Zajednički sadržaji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C8BF49" w14:textId="77777777" w:rsidR="009143AB" w:rsidRPr="009143AB" w:rsidRDefault="009143AB" w:rsidP="009143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9143AB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5F0DD0" w14:textId="77777777" w:rsidR="009143AB" w:rsidRPr="009143AB" w:rsidRDefault="009143AB" w:rsidP="009143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9143AB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100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A1CA8A" w14:textId="77777777" w:rsidR="009143AB" w:rsidRPr="009143AB" w:rsidRDefault="009143AB" w:rsidP="009143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9143AB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</w:tr>
      <w:tr w:rsidR="009143AB" w:rsidRPr="009143AB" w14:paraId="144471D2" w14:textId="77777777" w:rsidTr="009143AB">
        <w:trPr>
          <w:trHeight w:val="300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3F9155" w14:textId="77777777" w:rsidR="009143AB" w:rsidRPr="009143AB" w:rsidRDefault="009143AB" w:rsidP="009143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9143AB">
              <w:rPr>
                <w:rFonts w:ascii="Calibri" w:eastAsia="Times New Roman" w:hAnsi="Calibri" w:cs="Calibri"/>
                <w:color w:val="000000"/>
                <w:lang w:eastAsia="hr-HR"/>
              </w:rPr>
              <w:t>4.4.1.</w:t>
            </w:r>
          </w:p>
        </w:tc>
        <w:tc>
          <w:tcPr>
            <w:tcW w:w="383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B728E6" w14:textId="77777777" w:rsidR="009143AB" w:rsidRPr="009143AB" w:rsidRDefault="009143AB" w:rsidP="009143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9143AB">
              <w:rPr>
                <w:rFonts w:ascii="Calibri" w:eastAsia="Times New Roman" w:hAnsi="Calibri" w:cs="Calibri"/>
                <w:color w:val="000000"/>
                <w:lang w:eastAsia="hr-HR"/>
              </w:rPr>
              <w:t xml:space="preserve">Soba </w:t>
            </w:r>
            <w:proofErr w:type="spellStart"/>
            <w:r w:rsidRPr="009143AB">
              <w:rPr>
                <w:rFonts w:ascii="Calibri" w:eastAsia="Times New Roman" w:hAnsi="Calibri" w:cs="Calibri"/>
                <w:color w:val="000000"/>
                <w:lang w:eastAsia="hr-HR"/>
              </w:rPr>
              <w:t>neonatologa</w:t>
            </w:r>
            <w:proofErr w:type="spellEnd"/>
            <w:r w:rsidRPr="009143AB">
              <w:rPr>
                <w:rFonts w:ascii="Calibri" w:eastAsia="Times New Roman" w:hAnsi="Calibri" w:cs="Calibri"/>
                <w:color w:val="000000"/>
                <w:lang w:eastAsia="hr-HR"/>
              </w:rPr>
              <w:t>/dežurni liječnik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A8A9D0" w14:textId="77777777" w:rsidR="009143AB" w:rsidRPr="009143AB" w:rsidRDefault="009143AB" w:rsidP="009143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9143AB">
              <w:rPr>
                <w:rFonts w:ascii="Calibri" w:eastAsia="Times New Roman" w:hAnsi="Calibri" w:cs="Calibri"/>
                <w:color w:val="000000"/>
                <w:lang w:eastAsia="hr-HR"/>
              </w:rPr>
              <w:t>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877B7C" w14:textId="77777777" w:rsidR="009143AB" w:rsidRPr="009143AB" w:rsidRDefault="009143AB" w:rsidP="009143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9143AB">
              <w:rPr>
                <w:rFonts w:ascii="Calibri" w:eastAsia="Times New Roman" w:hAnsi="Calibri" w:cs="Calibri"/>
                <w:color w:val="000000"/>
                <w:lang w:eastAsia="hr-HR"/>
              </w:rPr>
              <w:t>18,35</w:t>
            </w:r>
          </w:p>
        </w:tc>
        <w:tc>
          <w:tcPr>
            <w:tcW w:w="100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99259B" w14:textId="77777777" w:rsidR="009143AB" w:rsidRPr="009143AB" w:rsidRDefault="009143AB" w:rsidP="009143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9143AB">
              <w:rPr>
                <w:rFonts w:ascii="Calibri" w:eastAsia="Times New Roman" w:hAnsi="Calibri" w:cs="Calibri"/>
                <w:color w:val="000000"/>
                <w:lang w:eastAsia="hr-HR"/>
              </w:rPr>
              <w:t>18,35</w:t>
            </w:r>
          </w:p>
        </w:tc>
      </w:tr>
      <w:tr w:rsidR="009143AB" w:rsidRPr="009143AB" w14:paraId="3C8A20FA" w14:textId="77777777" w:rsidTr="009143AB">
        <w:trPr>
          <w:trHeight w:val="300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CF35D8" w14:textId="77777777" w:rsidR="009143AB" w:rsidRPr="009143AB" w:rsidRDefault="009143AB" w:rsidP="009143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9143AB">
              <w:rPr>
                <w:rFonts w:ascii="Calibri" w:eastAsia="Times New Roman" w:hAnsi="Calibri" w:cs="Calibri"/>
                <w:color w:val="000000"/>
                <w:lang w:eastAsia="hr-HR"/>
              </w:rPr>
              <w:t>4.4.2.</w:t>
            </w:r>
          </w:p>
        </w:tc>
        <w:tc>
          <w:tcPr>
            <w:tcW w:w="383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516DEB" w14:textId="77777777" w:rsidR="009143AB" w:rsidRPr="009143AB" w:rsidRDefault="009143AB" w:rsidP="009143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9143AB">
              <w:rPr>
                <w:rFonts w:ascii="Calibri" w:eastAsia="Times New Roman" w:hAnsi="Calibri" w:cs="Calibri"/>
                <w:color w:val="000000"/>
                <w:lang w:eastAsia="hr-HR"/>
              </w:rPr>
              <w:t>Ambulanta-rad sestre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F2B107" w14:textId="77777777" w:rsidR="009143AB" w:rsidRPr="009143AB" w:rsidRDefault="009143AB" w:rsidP="009143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9143AB">
              <w:rPr>
                <w:rFonts w:ascii="Calibri" w:eastAsia="Times New Roman" w:hAnsi="Calibri" w:cs="Calibri"/>
                <w:color w:val="000000"/>
                <w:lang w:eastAsia="hr-HR"/>
              </w:rPr>
              <w:t>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7E3F85" w14:textId="77777777" w:rsidR="009143AB" w:rsidRPr="009143AB" w:rsidRDefault="009143AB" w:rsidP="009143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9143AB">
              <w:rPr>
                <w:rFonts w:ascii="Calibri" w:eastAsia="Times New Roman" w:hAnsi="Calibri" w:cs="Calibri"/>
                <w:color w:val="000000"/>
                <w:lang w:eastAsia="hr-HR"/>
              </w:rPr>
              <w:t>13,00</w:t>
            </w:r>
          </w:p>
        </w:tc>
        <w:tc>
          <w:tcPr>
            <w:tcW w:w="100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57B366" w14:textId="77777777" w:rsidR="009143AB" w:rsidRPr="009143AB" w:rsidRDefault="009143AB" w:rsidP="009143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9143AB">
              <w:rPr>
                <w:rFonts w:ascii="Calibri" w:eastAsia="Times New Roman" w:hAnsi="Calibri" w:cs="Calibri"/>
                <w:color w:val="000000"/>
                <w:lang w:eastAsia="hr-HR"/>
              </w:rPr>
              <w:t>13,00</w:t>
            </w:r>
          </w:p>
        </w:tc>
      </w:tr>
      <w:tr w:rsidR="009143AB" w:rsidRPr="009143AB" w14:paraId="60AEDD3A" w14:textId="77777777" w:rsidTr="009143AB">
        <w:trPr>
          <w:trHeight w:val="300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1FF741" w14:textId="77777777" w:rsidR="009143AB" w:rsidRPr="009143AB" w:rsidRDefault="009143AB" w:rsidP="009143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9143AB">
              <w:rPr>
                <w:rFonts w:ascii="Calibri" w:eastAsia="Times New Roman" w:hAnsi="Calibri" w:cs="Calibri"/>
                <w:color w:val="000000"/>
                <w:lang w:eastAsia="hr-HR"/>
              </w:rPr>
              <w:t>4.4.3.</w:t>
            </w:r>
          </w:p>
        </w:tc>
        <w:tc>
          <w:tcPr>
            <w:tcW w:w="383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D49AF" w14:textId="77777777" w:rsidR="009143AB" w:rsidRPr="009143AB" w:rsidRDefault="009143AB" w:rsidP="009143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9143AB">
              <w:rPr>
                <w:rFonts w:ascii="Calibri" w:eastAsia="Times New Roman" w:hAnsi="Calibri" w:cs="Calibri"/>
                <w:color w:val="000000"/>
                <w:lang w:eastAsia="hr-HR"/>
              </w:rPr>
              <w:t>Nečisto-ispiranje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E0ACF2" w14:textId="77777777" w:rsidR="009143AB" w:rsidRPr="009143AB" w:rsidRDefault="009143AB" w:rsidP="009143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9143AB">
              <w:rPr>
                <w:rFonts w:ascii="Calibri" w:eastAsia="Times New Roman" w:hAnsi="Calibri" w:cs="Calibri"/>
                <w:color w:val="000000"/>
                <w:lang w:eastAsia="hr-HR"/>
              </w:rPr>
              <w:t>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5788BF" w14:textId="77777777" w:rsidR="009143AB" w:rsidRPr="009143AB" w:rsidRDefault="009143AB" w:rsidP="009143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9143AB">
              <w:rPr>
                <w:rFonts w:ascii="Calibri" w:eastAsia="Times New Roman" w:hAnsi="Calibri" w:cs="Calibri"/>
                <w:color w:val="000000"/>
                <w:lang w:eastAsia="hr-HR"/>
              </w:rPr>
              <w:t>5,10</w:t>
            </w:r>
          </w:p>
        </w:tc>
        <w:tc>
          <w:tcPr>
            <w:tcW w:w="100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5D024" w14:textId="77777777" w:rsidR="009143AB" w:rsidRPr="009143AB" w:rsidRDefault="009143AB" w:rsidP="009143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9143AB">
              <w:rPr>
                <w:rFonts w:ascii="Calibri" w:eastAsia="Times New Roman" w:hAnsi="Calibri" w:cs="Calibri"/>
                <w:color w:val="000000"/>
                <w:lang w:eastAsia="hr-HR"/>
              </w:rPr>
              <w:t>5,10</w:t>
            </w:r>
          </w:p>
        </w:tc>
      </w:tr>
      <w:tr w:rsidR="009143AB" w:rsidRPr="009143AB" w14:paraId="3D968AB2" w14:textId="77777777" w:rsidTr="009143AB">
        <w:trPr>
          <w:trHeight w:val="300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9E658" w14:textId="77777777" w:rsidR="009143AB" w:rsidRPr="009143AB" w:rsidRDefault="009143AB" w:rsidP="009143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9143AB">
              <w:rPr>
                <w:rFonts w:ascii="Calibri" w:eastAsia="Times New Roman" w:hAnsi="Calibri" w:cs="Calibri"/>
                <w:color w:val="000000"/>
                <w:lang w:eastAsia="hr-HR"/>
              </w:rPr>
              <w:t>4.4.4.</w:t>
            </w:r>
          </w:p>
        </w:tc>
        <w:tc>
          <w:tcPr>
            <w:tcW w:w="383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B68381" w14:textId="77777777" w:rsidR="009143AB" w:rsidRPr="009143AB" w:rsidRDefault="009143AB" w:rsidP="009143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9143AB">
              <w:rPr>
                <w:rFonts w:ascii="Calibri" w:eastAsia="Times New Roman" w:hAnsi="Calibri" w:cs="Calibri"/>
                <w:color w:val="000000"/>
                <w:lang w:eastAsia="hr-HR"/>
              </w:rPr>
              <w:t>Spremište lijekova, sanitetskog materijala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DFB4EB" w14:textId="77777777" w:rsidR="009143AB" w:rsidRPr="009143AB" w:rsidRDefault="009143AB" w:rsidP="009143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9143AB">
              <w:rPr>
                <w:rFonts w:ascii="Calibri" w:eastAsia="Times New Roman" w:hAnsi="Calibri" w:cs="Calibri"/>
                <w:color w:val="000000"/>
                <w:lang w:eastAsia="hr-HR"/>
              </w:rPr>
              <w:t>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C7908" w14:textId="77777777" w:rsidR="009143AB" w:rsidRPr="009143AB" w:rsidRDefault="009143AB" w:rsidP="009143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9143AB">
              <w:rPr>
                <w:rFonts w:ascii="Calibri" w:eastAsia="Times New Roman" w:hAnsi="Calibri" w:cs="Calibri"/>
                <w:color w:val="000000"/>
                <w:lang w:eastAsia="hr-HR"/>
              </w:rPr>
              <w:t>5,00</w:t>
            </w:r>
          </w:p>
        </w:tc>
        <w:tc>
          <w:tcPr>
            <w:tcW w:w="100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2C03B2" w14:textId="77777777" w:rsidR="009143AB" w:rsidRPr="009143AB" w:rsidRDefault="009143AB" w:rsidP="009143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9143AB">
              <w:rPr>
                <w:rFonts w:ascii="Calibri" w:eastAsia="Times New Roman" w:hAnsi="Calibri" w:cs="Calibri"/>
                <w:color w:val="000000"/>
                <w:lang w:eastAsia="hr-HR"/>
              </w:rPr>
              <w:t>5,00</w:t>
            </w:r>
          </w:p>
        </w:tc>
      </w:tr>
      <w:tr w:rsidR="009143AB" w:rsidRPr="009143AB" w14:paraId="022DD314" w14:textId="77777777" w:rsidTr="009143AB">
        <w:trPr>
          <w:trHeight w:val="300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53AFFF" w14:textId="77777777" w:rsidR="009143AB" w:rsidRPr="009143AB" w:rsidRDefault="009143AB" w:rsidP="009143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9143AB">
              <w:rPr>
                <w:rFonts w:ascii="Calibri" w:eastAsia="Times New Roman" w:hAnsi="Calibri" w:cs="Calibri"/>
                <w:color w:val="000000"/>
                <w:lang w:eastAsia="hr-HR"/>
              </w:rPr>
              <w:t>4.4.5.</w:t>
            </w:r>
          </w:p>
        </w:tc>
        <w:tc>
          <w:tcPr>
            <w:tcW w:w="383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93A19A" w14:textId="77777777" w:rsidR="009143AB" w:rsidRPr="009143AB" w:rsidRDefault="009143AB" w:rsidP="009143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proofErr w:type="spellStart"/>
            <w:r w:rsidRPr="009143AB">
              <w:rPr>
                <w:rFonts w:ascii="Calibri" w:eastAsia="Times New Roman" w:hAnsi="Calibri" w:cs="Calibri"/>
                <w:color w:val="000000"/>
                <w:lang w:eastAsia="hr-HR"/>
              </w:rPr>
              <w:t>Ppriprema</w:t>
            </w:r>
            <w:proofErr w:type="spellEnd"/>
            <w:r w:rsidRPr="009143AB">
              <w:rPr>
                <w:rFonts w:ascii="Calibri" w:eastAsia="Times New Roman" w:hAnsi="Calibri" w:cs="Calibri"/>
                <w:color w:val="000000"/>
                <w:lang w:eastAsia="hr-HR"/>
              </w:rPr>
              <w:t xml:space="preserve"> hrane-pacijentice (kuhinja)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AB7439" w14:textId="77777777" w:rsidR="009143AB" w:rsidRPr="009143AB" w:rsidRDefault="009143AB" w:rsidP="009143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9143AB">
              <w:rPr>
                <w:rFonts w:ascii="Calibri" w:eastAsia="Times New Roman" w:hAnsi="Calibri" w:cs="Calibri"/>
                <w:color w:val="000000"/>
                <w:lang w:eastAsia="hr-HR"/>
              </w:rPr>
              <w:t>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96A266" w14:textId="77777777" w:rsidR="009143AB" w:rsidRPr="009143AB" w:rsidRDefault="009143AB" w:rsidP="009143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9143AB">
              <w:rPr>
                <w:rFonts w:ascii="Calibri" w:eastAsia="Times New Roman" w:hAnsi="Calibri" w:cs="Calibri"/>
                <w:color w:val="000000"/>
                <w:lang w:eastAsia="hr-HR"/>
              </w:rPr>
              <w:t>7,00</w:t>
            </w:r>
          </w:p>
        </w:tc>
        <w:tc>
          <w:tcPr>
            <w:tcW w:w="100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E0E7EA" w14:textId="77777777" w:rsidR="009143AB" w:rsidRPr="009143AB" w:rsidRDefault="009143AB" w:rsidP="009143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9143AB">
              <w:rPr>
                <w:rFonts w:ascii="Calibri" w:eastAsia="Times New Roman" w:hAnsi="Calibri" w:cs="Calibri"/>
                <w:color w:val="000000"/>
                <w:lang w:eastAsia="hr-HR"/>
              </w:rPr>
              <w:t>7,00</w:t>
            </w:r>
          </w:p>
        </w:tc>
      </w:tr>
      <w:tr w:rsidR="009143AB" w:rsidRPr="009143AB" w14:paraId="504EA2F8" w14:textId="77777777" w:rsidTr="009143AB">
        <w:trPr>
          <w:trHeight w:val="300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75C4A" w14:textId="77777777" w:rsidR="009143AB" w:rsidRPr="009143AB" w:rsidRDefault="009143AB" w:rsidP="009143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9143AB">
              <w:rPr>
                <w:rFonts w:ascii="Calibri" w:eastAsia="Times New Roman" w:hAnsi="Calibri" w:cs="Calibri"/>
                <w:color w:val="000000"/>
                <w:lang w:eastAsia="hr-HR"/>
              </w:rPr>
              <w:t>4.4.6.</w:t>
            </w:r>
          </w:p>
        </w:tc>
        <w:tc>
          <w:tcPr>
            <w:tcW w:w="383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6C5B4D" w14:textId="77777777" w:rsidR="009143AB" w:rsidRPr="009143AB" w:rsidRDefault="009143AB" w:rsidP="009143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9143AB">
              <w:rPr>
                <w:rFonts w:ascii="Calibri" w:eastAsia="Times New Roman" w:hAnsi="Calibri" w:cs="Calibri"/>
                <w:color w:val="000000"/>
                <w:lang w:eastAsia="hr-HR"/>
              </w:rPr>
              <w:t>Interni hodnik-spremište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F77057" w14:textId="77777777" w:rsidR="009143AB" w:rsidRPr="009143AB" w:rsidRDefault="009143AB" w:rsidP="009143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9143AB">
              <w:rPr>
                <w:rFonts w:ascii="Calibri" w:eastAsia="Times New Roman" w:hAnsi="Calibri" w:cs="Calibri"/>
                <w:color w:val="000000"/>
                <w:lang w:eastAsia="hr-HR"/>
              </w:rPr>
              <w:t>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D8B80" w14:textId="77777777" w:rsidR="009143AB" w:rsidRPr="009143AB" w:rsidRDefault="009143AB" w:rsidP="009143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9143AB">
              <w:rPr>
                <w:rFonts w:ascii="Calibri" w:eastAsia="Times New Roman" w:hAnsi="Calibri" w:cs="Calibri"/>
                <w:color w:val="000000"/>
                <w:lang w:eastAsia="hr-HR"/>
              </w:rPr>
              <w:t>7,00</w:t>
            </w:r>
          </w:p>
        </w:tc>
        <w:tc>
          <w:tcPr>
            <w:tcW w:w="100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D9BCB" w14:textId="77777777" w:rsidR="009143AB" w:rsidRPr="009143AB" w:rsidRDefault="009143AB" w:rsidP="009143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9143AB">
              <w:rPr>
                <w:rFonts w:ascii="Calibri" w:eastAsia="Times New Roman" w:hAnsi="Calibri" w:cs="Calibri"/>
                <w:color w:val="000000"/>
                <w:lang w:eastAsia="hr-HR"/>
              </w:rPr>
              <w:t>7,00</w:t>
            </w:r>
          </w:p>
        </w:tc>
      </w:tr>
      <w:tr w:rsidR="009143AB" w:rsidRPr="009143AB" w14:paraId="6903D8C0" w14:textId="77777777" w:rsidTr="009143AB">
        <w:trPr>
          <w:trHeight w:val="300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CEF755" w14:textId="77777777" w:rsidR="009143AB" w:rsidRPr="009143AB" w:rsidRDefault="009143AB" w:rsidP="009143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9143AB">
              <w:rPr>
                <w:rFonts w:ascii="Calibri" w:eastAsia="Times New Roman" w:hAnsi="Calibri" w:cs="Calibri"/>
                <w:color w:val="000000"/>
                <w:lang w:eastAsia="hr-HR"/>
              </w:rPr>
              <w:t>4.4.7.</w:t>
            </w:r>
          </w:p>
        </w:tc>
        <w:tc>
          <w:tcPr>
            <w:tcW w:w="383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F35FA7" w14:textId="77777777" w:rsidR="009143AB" w:rsidRPr="009143AB" w:rsidRDefault="009143AB" w:rsidP="009143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9143AB">
              <w:rPr>
                <w:rFonts w:ascii="Calibri" w:eastAsia="Times New Roman" w:hAnsi="Calibri" w:cs="Calibri"/>
                <w:color w:val="000000"/>
                <w:lang w:eastAsia="hr-HR"/>
              </w:rPr>
              <w:t>Odmor osoblja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A97989" w14:textId="77777777" w:rsidR="009143AB" w:rsidRPr="009143AB" w:rsidRDefault="009143AB" w:rsidP="009143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9143AB">
              <w:rPr>
                <w:rFonts w:ascii="Calibri" w:eastAsia="Times New Roman" w:hAnsi="Calibri" w:cs="Calibri"/>
                <w:color w:val="000000"/>
                <w:lang w:eastAsia="hr-HR"/>
              </w:rPr>
              <w:t>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A85DE1" w14:textId="77777777" w:rsidR="009143AB" w:rsidRPr="009143AB" w:rsidRDefault="009143AB" w:rsidP="009143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9143AB">
              <w:rPr>
                <w:rFonts w:ascii="Calibri" w:eastAsia="Times New Roman" w:hAnsi="Calibri" w:cs="Calibri"/>
                <w:color w:val="000000"/>
                <w:lang w:eastAsia="hr-HR"/>
              </w:rPr>
              <w:t>8,70</w:t>
            </w:r>
          </w:p>
        </w:tc>
        <w:tc>
          <w:tcPr>
            <w:tcW w:w="100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2643CD" w14:textId="77777777" w:rsidR="009143AB" w:rsidRPr="009143AB" w:rsidRDefault="009143AB" w:rsidP="009143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9143AB">
              <w:rPr>
                <w:rFonts w:ascii="Calibri" w:eastAsia="Times New Roman" w:hAnsi="Calibri" w:cs="Calibri"/>
                <w:color w:val="000000"/>
                <w:lang w:eastAsia="hr-HR"/>
              </w:rPr>
              <w:t>8,70</w:t>
            </w:r>
          </w:p>
        </w:tc>
      </w:tr>
      <w:tr w:rsidR="009143AB" w:rsidRPr="009143AB" w14:paraId="506BEEEC" w14:textId="77777777" w:rsidTr="009143AB">
        <w:trPr>
          <w:trHeight w:val="300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9F3051" w14:textId="77777777" w:rsidR="009143AB" w:rsidRPr="009143AB" w:rsidRDefault="009143AB" w:rsidP="009143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9143AB">
              <w:rPr>
                <w:rFonts w:ascii="Calibri" w:eastAsia="Times New Roman" w:hAnsi="Calibri" w:cs="Calibri"/>
                <w:color w:val="000000"/>
                <w:lang w:eastAsia="hr-HR"/>
              </w:rPr>
              <w:t>4.4.8.1-2</w:t>
            </w:r>
          </w:p>
        </w:tc>
        <w:tc>
          <w:tcPr>
            <w:tcW w:w="383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0D62DA" w14:textId="77777777" w:rsidR="009143AB" w:rsidRPr="009143AB" w:rsidRDefault="009143AB" w:rsidP="009143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9143AB">
              <w:rPr>
                <w:rFonts w:ascii="Calibri" w:eastAsia="Times New Roman" w:hAnsi="Calibri" w:cs="Calibri"/>
                <w:color w:val="000000"/>
                <w:lang w:eastAsia="hr-HR"/>
              </w:rPr>
              <w:t>WC kabina-osoblje (M i Ž)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960D5A" w14:textId="77777777" w:rsidR="009143AB" w:rsidRPr="009143AB" w:rsidRDefault="009143AB" w:rsidP="009143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9143AB">
              <w:rPr>
                <w:rFonts w:ascii="Calibri" w:eastAsia="Times New Roman" w:hAnsi="Calibri" w:cs="Calibri"/>
                <w:color w:val="000000"/>
                <w:lang w:eastAsia="hr-HR"/>
              </w:rPr>
              <w:t>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B0C77" w14:textId="77777777" w:rsidR="009143AB" w:rsidRPr="009143AB" w:rsidRDefault="009143AB" w:rsidP="009143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9143AB">
              <w:rPr>
                <w:rFonts w:ascii="Calibri" w:eastAsia="Times New Roman" w:hAnsi="Calibri" w:cs="Calibri"/>
                <w:color w:val="000000"/>
                <w:lang w:eastAsia="hr-HR"/>
              </w:rPr>
              <w:t>1,53</w:t>
            </w:r>
          </w:p>
        </w:tc>
        <w:tc>
          <w:tcPr>
            <w:tcW w:w="100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69F1BE" w14:textId="77777777" w:rsidR="009143AB" w:rsidRPr="009143AB" w:rsidRDefault="009143AB" w:rsidP="009143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9143AB">
              <w:rPr>
                <w:rFonts w:ascii="Calibri" w:eastAsia="Times New Roman" w:hAnsi="Calibri" w:cs="Calibri"/>
                <w:color w:val="000000"/>
                <w:lang w:eastAsia="hr-HR"/>
              </w:rPr>
              <w:t>3,06</w:t>
            </w:r>
          </w:p>
        </w:tc>
      </w:tr>
      <w:tr w:rsidR="009143AB" w:rsidRPr="009143AB" w14:paraId="395B53E0" w14:textId="77777777" w:rsidTr="009143AB">
        <w:trPr>
          <w:trHeight w:val="300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B9B8F6" w14:textId="77777777" w:rsidR="009143AB" w:rsidRPr="009143AB" w:rsidRDefault="009143AB" w:rsidP="009143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9143AB">
              <w:rPr>
                <w:rFonts w:ascii="Calibri" w:eastAsia="Times New Roman" w:hAnsi="Calibri" w:cs="Calibri"/>
                <w:color w:val="000000"/>
                <w:lang w:eastAsia="hr-HR"/>
              </w:rPr>
              <w:t>4.4.9.</w:t>
            </w:r>
          </w:p>
        </w:tc>
        <w:tc>
          <w:tcPr>
            <w:tcW w:w="3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F99E6C" w14:textId="77777777" w:rsidR="009143AB" w:rsidRPr="009143AB" w:rsidRDefault="009143AB" w:rsidP="009143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9143AB">
              <w:rPr>
                <w:rFonts w:ascii="Calibri" w:eastAsia="Times New Roman" w:hAnsi="Calibri" w:cs="Calibri"/>
                <w:color w:val="000000"/>
                <w:lang w:eastAsia="hr-HR"/>
              </w:rPr>
              <w:t>Predprostor wc kabina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3F3BAD" w14:textId="77777777" w:rsidR="009143AB" w:rsidRPr="009143AB" w:rsidRDefault="009143AB" w:rsidP="009143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9143AB">
              <w:rPr>
                <w:rFonts w:ascii="Calibri" w:eastAsia="Times New Roman" w:hAnsi="Calibri" w:cs="Calibri"/>
                <w:color w:val="000000"/>
                <w:lang w:eastAsia="hr-HR"/>
              </w:rPr>
              <w:t>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E1164C" w14:textId="77777777" w:rsidR="009143AB" w:rsidRPr="009143AB" w:rsidRDefault="009143AB" w:rsidP="009143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9143AB">
              <w:rPr>
                <w:rFonts w:ascii="Calibri" w:eastAsia="Times New Roman" w:hAnsi="Calibri" w:cs="Calibri"/>
                <w:color w:val="000000"/>
                <w:lang w:eastAsia="hr-HR"/>
              </w:rPr>
              <w:t>5,25</w:t>
            </w:r>
          </w:p>
        </w:tc>
        <w:tc>
          <w:tcPr>
            <w:tcW w:w="1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2108CC" w14:textId="77777777" w:rsidR="009143AB" w:rsidRPr="009143AB" w:rsidRDefault="009143AB" w:rsidP="009143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9143AB">
              <w:rPr>
                <w:rFonts w:ascii="Calibri" w:eastAsia="Times New Roman" w:hAnsi="Calibri" w:cs="Calibri"/>
                <w:color w:val="000000"/>
                <w:lang w:eastAsia="hr-HR"/>
              </w:rPr>
              <w:t>5,25</w:t>
            </w:r>
          </w:p>
        </w:tc>
      </w:tr>
      <w:tr w:rsidR="009143AB" w:rsidRPr="009143AB" w14:paraId="401DEAE6" w14:textId="77777777" w:rsidTr="009143AB">
        <w:trPr>
          <w:trHeight w:val="300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D8313" w14:textId="77777777" w:rsidR="009143AB" w:rsidRPr="009143AB" w:rsidRDefault="009143AB" w:rsidP="009143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9143AB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3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8A73C7" w14:textId="77777777" w:rsidR="009143AB" w:rsidRPr="009143AB" w:rsidRDefault="009143AB" w:rsidP="009143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9143AB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886724" w14:textId="77777777" w:rsidR="009143AB" w:rsidRPr="009143AB" w:rsidRDefault="009143AB" w:rsidP="009143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9143AB">
              <w:rPr>
                <w:rFonts w:ascii="Calibri" w:eastAsia="Times New Roman" w:hAnsi="Calibri" w:cs="Calibri"/>
                <w:color w:val="000000"/>
                <w:lang w:eastAsia="hr-HR"/>
              </w:rPr>
              <w:t>Σ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E9C5B7" w14:textId="77777777" w:rsidR="009143AB" w:rsidRPr="009143AB" w:rsidRDefault="009143AB" w:rsidP="009143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9143AB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1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52DE11" w14:textId="77777777" w:rsidR="009143AB" w:rsidRPr="009143AB" w:rsidRDefault="009143AB" w:rsidP="009143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9143AB">
              <w:rPr>
                <w:rFonts w:ascii="Calibri" w:eastAsia="Times New Roman" w:hAnsi="Calibri" w:cs="Calibri"/>
                <w:color w:val="000000"/>
                <w:lang w:eastAsia="hr-HR"/>
              </w:rPr>
              <w:t>72,46</w:t>
            </w:r>
          </w:p>
        </w:tc>
      </w:tr>
    </w:tbl>
    <w:p w14:paraId="1ACD4C73" w14:textId="605F64AD" w:rsidR="00C25159" w:rsidRDefault="00C25159" w:rsidP="009143AB">
      <w:pPr>
        <w:spacing w:after="0" w:line="240" w:lineRule="auto"/>
      </w:pPr>
    </w:p>
    <w:tbl>
      <w:tblPr>
        <w:tblW w:w="7361" w:type="dxa"/>
        <w:tblLook w:val="04A0" w:firstRow="1" w:lastRow="0" w:firstColumn="1" w:lastColumn="0" w:noHBand="0" w:noVBand="1"/>
      </w:tblPr>
      <w:tblGrid>
        <w:gridCol w:w="1129"/>
        <w:gridCol w:w="3831"/>
        <w:gridCol w:w="440"/>
        <w:gridCol w:w="960"/>
        <w:gridCol w:w="1001"/>
      </w:tblGrid>
      <w:tr w:rsidR="007831D6" w:rsidRPr="007831D6" w14:paraId="238707C5" w14:textId="77777777" w:rsidTr="009143AB">
        <w:trPr>
          <w:trHeight w:val="300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8D7951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  <w:t>4.5.</w:t>
            </w:r>
          </w:p>
        </w:tc>
        <w:tc>
          <w:tcPr>
            <w:tcW w:w="3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740A8A" w14:textId="77777777" w:rsidR="007831D6" w:rsidRPr="007831D6" w:rsidRDefault="007831D6" w:rsidP="007831D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  <w:t>Komunikacije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C5427A" w14:textId="77777777" w:rsidR="007831D6" w:rsidRPr="007831D6" w:rsidRDefault="007831D6" w:rsidP="00783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3FCD7" w14:textId="77777777" w:rsidR="007831D6" w:rsidRPr="007831D6" w:rsidRDefault="007831D6" w:rsidP="00783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1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798A1" w14:textId="77777777" w:rsidR="007831D6" w:rsidRPr="007831D6" w:rsidRDefault="007831D6" w:rsidP="00783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</w:tr>
      <w:tr w:rsidR="007831D6" w:rsidRPr="007831D6" w14:paraId="7C84DAB7" w14:textId="77777777" w:rsidTr="009143AB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41DBA6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4.5.1.</w:t>
            </w:r>
          </w:p>
        </w:tc>
        <w:tc>
          <w:tcPr>
            <w:tcW w:w="3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422EF" w14:textId="77777777" w:rsidR="007831D6" w:rsidRPr="007831D6" w:rsidRDefault="007831D6" w:rsidP="00783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Stacionar-ginekologija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0CE412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9657B0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94,70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AEC9E9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94,70</w:t>
            </w:r>
          </w:p>
        </w:tc>
      </w:tr>
      <w:tr w:rsidR="007831D6" w:rsidRPr="007831D6" w14:paraId="19973328" w14:textId="77777777" w:rsidTr="009143AB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C78E0D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4.5.2.</w:t>
            </w:r>
          </w:p>
        </w:tc>
        <w:tc>
          <w:tcPr>
            <w:tcW w:w="3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14E07" w14:textId="77777777" w:rsidR="007831D6" w:rsidRPr="007831D6" w:rsidRDefault="007831D6" w:rsidP="00783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 xml:space="preserve">Stacionar-babinjače i </w:t>
            </w:r>
            <w:proofErr w:type="spellStart"/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neonatologija</w:t>
            </w:r>
            <w:proofErr w:type="spellEnd"/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3B636B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61E9E5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82,20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56D0DB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82,20</w:t>
            </w:r>
          </w:p>
        </w:tc>
      </w:tr>
      <w:tr w:rsidR="007831D6" w:rsidRPr="007831D6" w14:paraId="4EA5F06E" w14:textId="77777777" w:rsidTr="009143AB">
        <w:trPr>
          <w:trHeight w:val="300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9257F4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3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44FDFE" w14:textId="77777777" w:rsidR="007831D6" w:rsidRPr="007831D6" w:rsidRDefault="007831D6" w:rsidP="007831D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  <w:t> 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D09E4A" w14:textId="77777777" w:rsidR="007831D6" w:rsidRPr="007831D6" w:rsidRDefault="007831D6" w:rsidP="00783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Σ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554C62" w14:textId="77777777" w:rsidR="007831D6" w:rsidRPr="007831D6" w:rsidRDefault="007831D6" w:rsidP="007831D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  <w:t> </w:t>
            </w:r>
          </w:p>
        </w:tc>
        <w:tc>
          <w:tcPr>
            <w:tcW w:w="1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602631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  <w:t>176,90</w:t>
            </w:r>
          </w:p>
        </w:tc>
      </w:tr>
      <w:tr w:rsidR="007831D6" w:rsidRPr="007831D6" w14:paraId="207DDFE9" w14:textId="77777777" w:rsidTr="009143AB">
        <w:trPr>
          <w:trHeight w:val="300"/>
        </w:trPr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058281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3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6C60D6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CBC0A4" w14:textId="77777777" w:rsidR="007831D6" w:rsidRPr="007831D6" w:rsidRDefault="007831D6" w:rsidP="007831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AA37B0" w14:textId="77777777" w:rsidR="007831D6" w:rsidRPr="007831D6" w:rsidRDefault="007831D6" w:rsidP="007831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2701D4" w14:textId="77777777" w:rsidR="007831D6" w:rsidRPr="007831D6" w:rsidRDefault="007831D6" w:rsidP="007831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</w:tr>
      <w:tr w:rsidR="007831D6" w:rsidRPr="007831D6" w14:paraId="3C5356C3" w14:textId="77777777" w:rsidTr="009143AB">
        <w:trPr>
          <w:trHeight w:val="300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03A279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3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7CB19B" w14:textId="77777777" w:rsidR="007831D6" w:rsidRPr="007831D6" w:rsidRDefault="007831D6" w:rsidP="007831D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  <w:t>STACIONAR SVEUKUPNO (neto):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B6633E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0A3CDC" w14:textId="77777777" w:rsidR="007831D6" w:rsidRPr="007831D6" w:rsidRDefault="007831D6" w:rsidP="007831D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  <w:t> </w:t>
            </w:r>
          </w:p>
        </w:tc>
        <w:tc>
          <w:tcPr>
            <w:tcW w:w="1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CD76CC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728,12</w:t>
            </w:r>
          </w:p>
        </w:tc>
      </w:tr>
      <w:tr w:rsidR="007831D6" w:rsidRPr="007831D6" w14:paraId="02260B64" w14:textId="77777777" w:rsidTr="009143AB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344AD5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3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7BEF8" w14:textId="77777777" w:rsidR="007831D6" w:rsidRPr="007831D6" w:rsidRDefault="007831D6" w:rsidP="00783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Komunikacije: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61806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644F2F" w14:textId="77777777" w:rsidR="007831D6" w:rsidRPr="007831D6" w:rsidRDefault="007831D6" w:rsidP="00783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3E8FF9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176,90</w:t>
            </w:r>
          </w:p>
        </w:tc>
      </w:tr>
      <w:tr w:rsidR="007831D6" w:rsidRPr="007831D6" w14:paraId="6B584146" w14:textId="77777777" w:rsidTr="009143AB">
        <w:trPr>
          <w:trHeight w:val="300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88FBD32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3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D59CDAF" w14:textId="77777777" w:rsidR="007831D6" w:rsidRPr="007831D6" w:rsidRDefault="007831D6" w:rsidP="007831D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  <w:t>STACIONAR  SVEUKUPNO (bruto)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934649E" w14:textId="77777777" w:rsidR="007831D6" w:rsidRPr="007831D6" w:rsidRDefault="007831D6" w:rsidP="00783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Σ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A04D8E0" w14:textId="77777777" w:rsidR="007831D6" w:rsidRPr="007831D6" w:rsidRDefault="007831D6" w:rsidP="007831D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  <w:t> </w:t>
            </w:r>
          </w:p>
        </w:tc>
        <w:tc>
          <w:tcPr>
            <w:tcW w:w="1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700F8DF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  <w:t>905,02</w:t>
            </w:r>
          </w:p>
        </w:tc>
      </w:tr>
      <w:tr w:rsidR="007831D6" w:rsidRPr="007831D6" w14:paraId="07978F4F" w14:textId="77777777" w:rsidTr="009143AB">
        <w:trPr>
          <w:trHeight w:val="300"/>
        </w:trPr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CD1876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3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302E6C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71D0FA" w14:textId="77777777" w:rsidR="007831D6" w:rsidRPr="007831D6" w:rsidRDefault="007831D6" w:rsidP="007831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6B0EAB" w14:textId="77777777" w:rsidR="007831D6" w:rsidRPr="007831D6" w:rsidRDefault="007831D6" w:rsidP="007831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1E75BD" w14:textId="77777777" w:rsidR="007831D6" w:rsidRPr="007831D6" w:rsidRDefault="007831D6" w:rsidP="007831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</w:tr>
      <w:tr w:rsidR="00A76CAE" w:rsidRPr="007831D6" w14:paraId="57F9A4A8" w14:textId="77777777" w:rsidTr="009143AB">
        <w:trPr>
          <w:trHeight w:val="300"/>
        </w:trPr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7B1B64" w14:textId="77777777" w:rsidR="00A76CAE" w:rsidRPr="007831D6" w:rsidRDefault="00A76CAE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3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D6A6F8" w14:textId="77777777" w:rsidR="00A76CAE" w:rsidRPr="007831D6" w:rsidRDefault="00A76CAE" w:rsidP="007831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D03131" w14:textId="77777777" w:rsidR="00A76CAE" w:rsidRPr="007831D6" w:rsidRDefault="00A76CAE" w:rsidP="007831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FBE803" w14:textId="77777777" w:rsidR="00A76CAE" w:rsidRPr="007831D6" w:rsidRDefault="00A76CAE" w:rsidP="007831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00924E" w14:textId="77777777" w:rsidR="00A76CAE" w:rsidRPr="007831D6" w:rsidRDefault="00A76CAE" w:rsidP="007831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</w:tr>
      <w:tr w:rsidR="007831D6" w:rsidRPr="007831D6" w14:paraId="08707B81" w14:textId="77777777" w:rsidTr="009143AB">
        <w:trPr>
          <w:trHeight w:val="300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616D4A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  <w:lastRenderedPageBreak/>
              <w:t>5.</w:t>
            </w:r>
          </w:p>
        </w:tc>
        <w:tc>
          <w:tcPr>
            <w:tcW w:w="3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AA9470" w14:textId="77777777" w:rsidR="007831D6" w:rsidRPr="007831D6" w:rsidRDefault="007831D6" w:rsidP="007831D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  <w:t>Operacijski blok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0D5D63" w14:textId="77777777" w:rsidR="007831D6" w:rsidRPr="007831D6" w:rsidRDefault="007831D6" w:rsidP="00783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46A7E" w14:textId="77777777" w:rsidR="007831D6" w:rsidRPr="007831D6" w:rsidRDefault="007831D6" w:rsidP="00783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1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364136" w14:textId="77777777" w:rsidR="007831D6" w:rsidRPr="007831D6" w:rsidRDefault="007831D6" w:rsidP="00783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</w:tr>
      <w:tr w:rsidR="007831D6" w:rsidRPr="007831D6" w14:paraId="0DD71A99" w14:textId="77777777" w:rsidTr="009143AB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3EB0E5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  <w:t> </w:t>
            </w:r>
          </w:p>
        </w:tc>
        <w:tc>
          <w:tcPr>
            <w:tcW w:w="3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52167" w14:textId="77777777" w:rsidR="007831D6" w:rsidRPr="007831D6" w:rsidRDefault="007831D6" w:rsidP="007831D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  <w:t>dilatacija "C"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AF2897" w14:textId="77777777" w:rsidR="007831D6" w:rsidRPr="007831D6" w:rsidRDefault="007831D6" w:rsidP="00783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4D6DD" w14:textId="77777777" w:rsidR="007831D6" w:rsidRPr="007831D6" w:rsidRDefault="007831D6" w:rsidP="00783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A3A3FE" w14:textId="77777777" w:rsidR="007831D6" w:rsidRPr="007831D6" w:rsidRDefault="007831D6" w:rsidP="00783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</w:tr>
      <w:tr w:rsidR="007831D6" w:rsidRPr="007831D6" w14:paraId="4CC086A4" w14:textId="77777777" w:rsidTr="009143AB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241276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5.1.</w:t>
            </w:r>
          </w:p>
        </w:tc>
        <w:tc>
          <w:tcPr>
            <w:tcW w:w="3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4F928" w14:textId="77777777" w:rsidR="007831D6" w:rsidRPr="007831D6" w:rsidRDefault="007831D6" w:rsidP="00783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Interna komunikacija-transfer pacijentice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74787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BFD146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38,00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CC2BFD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38,00</w:t>
            </w:r>
          </w:p>
        </w:tc>
      </w:tr>
      <w:tr w:rsidR="007831D6" w:rsidRPr="007831D6" w14:paraId="2538BCCC" w14:textId="77777777" w:rsidTr="009143AB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FA13A1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5.2.</w:t>
            </w:r>
          </w:p>
        </w:tc>
        <w:tc>
          <w:tcPr>
            <w:tcW w:w="3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FB6FE" w14:textId="77777777" w:rsidR="007831D6" w:rsidRPr="007831D6" w:rsidRDefault="007831D6" w:rsidP="00783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Priprema pacijentice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AC0E43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ABC79A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10,80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153FAE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10,80</w:t>
            </w:r>
          </w:p>
        </w:tc>
      </w:tr>
      <w:tr w:rsidR="007831D6" w:rsidRPr="007831D6" w14:paraId="5A5601E5" w14:textId="77777777" w:rsidTr="009143AB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AF95A2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5.3.</w:t>
            </w:r>
          </w:p>
        </w:tc>
        <w:tc>
          <w:tcPr>
            <w:tcW w:w="3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0C322E" w14:textId="77777777" w:rsidR="007831D6" w:rsidRPr="007831D6" w:rsidRDefault="007831D6" w:rsidP="00783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Priprema liječnika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DEFBE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132E7A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7,70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EAF216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7,70</w:t>
            </w:r>
          </w:p>
        </w:tc>
      </w:tr>
      <w:tr w:rsidR="007831D6" w:rsidRPr="007831D6" w14:paraId="73AFE72F" w14:textId="77777777" w:rsidTr="009143AB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93881B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5.4.</w:t>
            </w:r>
          </w:p>
        </w:tc>
        <w:tc>
          <w:tcPr>
            <w:tcW w:w="3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94C73" w14:textId="77777777" w:rsidR="007831D6" w:rsidRPr="007831D6" w:rsidRDefault="007831D6" w:rsidP="00783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Operacijska sala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56AD0B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3973F6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51,60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226CAC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51,60</w:t>
            </w:r>
          </w:p>
        </w:tc>
      </w:tr>
      <w:tr w:rsidR="007831D6" w:rsidRPr="007831D6" w14:paraId="10107E0D" w14:textId="77777777" w:rsidTr="009143AB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44FB13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5.5.</w:t>
            </w:r>
          </w:p>
        </w:tc>
        <w:tc>
          <w:tcPr>
            <w:tcW w:w="3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60CB43" w14:textId="77777777" w:rsidR="007831D6" w:rsidRPr="007831D6" w:rsidRDefault="007831D6" w:rsidP="00783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Sterilni materijal-veza uz salu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2AE7E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CCFA00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11,00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9FD738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11,00</w:t>
            </w:r>
          </w:p>
        </w:tc>
      </w:tr>
      <w:tr w:rsidR="007831D6" w:rsidRPr="007831D6" w14:paraId="23947CBD" w14:textId="77777777" w:rsidTr="009143AB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C07231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5.6.</w:t>
            </w:r>
          </w:p>
        </w:tc>
        <w:tc>
          <w:tcPr>
            <w:tcW w:w="3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E9A7DA" w14:textId="77777777" w:rsidR="007831D6" w:rsidRPr="007831D6" w:rsidRDefault="007831D6" w:rsidP="00783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Protokol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D93F2B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940D2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6,90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1876DA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6,90</w:t>
            </w:r>
          </w:p>
        </w:tc>
      </w:tr>
      <w:tr w:rsidR="007831D6" w:rsidRPr="007831D6" w14:paraId="4F0EFEEA" w14:textId="77777777" w:rsidTr="009143AB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215BC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5.7.</w:t>
            </w:r>
          </w:p>
        </w:tc>
        <w:tc>
          <w:tcPr>
            <w:tcW w:w="3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88942E" w14:textId="77777777" w:rsidR="007831D6" w:rsidRPr="007831D6" w:rsidRDefault="007831D6" w:rsidP="00783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 xml:space="preserve">Nečisto (iz </w:t>
            </w:r>
            <w:proofErr w:type="spellStart"/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op.sale</w:t>
            </w:r>
            <w:proofErr w:type="spellEnd"/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)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A97C1B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0AF805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5,70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993FB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5,70</w:t>
            </w:r>
          </w:p>
        </w:tc>
      </w:tr>
      <w:tr w:rsidR="007831D6" w:rsidRPr="007831D6" w14:paraId="3B2BA074" w14:textId="77777777" w:rsidTr="009143AB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56453B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5.8.</w:t>
            </w:r>
          </w:p>
        </w:tc>
        <w:tc>
          <w:tcPr>
            <w:tcW w:w="3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AA354" w14:textId="77777777" w:rsidR="007831D6" w:rsidRPr="007831D6" w:rsidRDefault="007831D6" w:rsidP="00783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 xml:space="preserve">Prljavo rublje (iz </w:t>
            </w:r>
            <w:proofErr w:type="spellStart"/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op</w:t>
            </w:r>
            <w:proofErr w:type="spellEnd"/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. sale)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489E83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F5EEFD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5,50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E533A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5,50</w:t>
            </w:r>
          </w:p>
        </w:tc>
      </w:tr>
      <w:tr w:rsidR="007831D6" w:rsidRPr="007831D6" w14:paraId="76153DE6" w14:textId="77777777" w:rsidTr="009143AB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B74774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5.9.</w:t>
            </w:r>
          </w:p>
        </w:tc>
        <w:tc>
          <w:tcPr>
            <w:tcW w:w="3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3CE14A" w14:textId="77777777" w:rsidR="007831D6" w:rsidRPr="007831D6" w:rsidRDefault="007831D6" w:rsidP="00783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 xml:space="preserve">Spremište (opskrba </w:t>
            </w:r>
            <w:proofErr w:type="spellStart"/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op.sale</w:t>
            </w:r>
            <w:proofErr w:type="spellEnd"/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)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9BBDE8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D14806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15,45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C4C061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15,45</w:t>
            </w:r>
          </w:p>
        </w:tc>
      </w:tr>
      <w:tr w:rsidR="007831D6" w:rsidRPr="007831D6" w14:paraId="77D386C4" w14:textId="77777777" w:rsidTr="009143AB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F499B7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5.10.</w:t>
            </w:r>
          </w:p>
        </w:tc>
        <w:tc>
          <w:tcPr>
            <w:tcW w:w="3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B9D061" w14:textId="77777777" w:rsidR="007831D6" w:rsidRPr="007831D6" w:rsidRDefault="007831D6" w:rsidP="00783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proofErr w:type="spellStart"/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Propusnik</w:t>
            </w:r>
            <w:proofErr w:type="spellEnd"/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 xml:space="preserve"> osoblja-M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BFD59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B2E639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7,00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36D698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7,00</w:t>
            </w:r>
          </w:p>
        </w:tc>
      </w:tr>
      <w:tr w:rsidR="007831D6" w:rsidRPr="007831D6" w14:paraId="2101265B" w14:textId="77777777" w:rsidTr="009143AB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E60F95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5.11.</w:t>
            </w:r>
          </w:p>
        </w:tc>
        <w:tc>
          <w:tcPr>
            <w:tcW w:w="3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F07CB3" w14:textId="77777777" w:rsidR="007831D6" w:rsidRPr="007831D6" w:rsidRDefault="007831D6" w:rsidP="00783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proofErr w:type="spellStart"/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Propusnik</w:t>
            </w:r>
            <w:proofErr w:type="spellEnd"/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 xml:space="preserve"> osoblja-Ž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ECDA5C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81D4AA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7,00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C83E0C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7,00</w:t>
            </w:r>
          </w:p>
        </w:tc>
      </w:tr>
      <w:tr w:rsidR="007831D6" w:rsidRPr="007831D6" w14:paraId="4F93111C" w14:textId="77777777" w:rsidTr="009143AB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93C49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5.12.</w:t>
            </w:r>
          </w:p>
        </w:tc>
        <w:tc>
          <w:tcPr>
            <w:tcW w:w="3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FAA471" w14:textId="77777777" w:rsidR="007831D6" w:rsidRPr="007831D6" w:rsidRDefault="007831D6" w:rsidP="00783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Sanitarni čvor osoblja (M i Ž)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380C8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F04AB3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6,70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6EB142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6,70</w:t>
            </w:r>
          </w:p>
        </w:tc>
      </w:tr>
      <w:tr w:rsidR="007831D6" w:rsidRPr="007831D6" w14:paraId="775CF3A1" w14:textId="77777777" w:rsidTr="009143AB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043ABC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5.13.</w:t>
            </w:r>
          </w:p>
        </w:tc>
        <w:tc>
          <w:tcPr>
            <w:tcW w:w="3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4E16CA" w14:textId="77777777" w:rsidR="007831D6" w:rsidRPr="007831D6" w:rsidRDefault="007831D6" w:rsidP="00783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Čistaći pribor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CD0AB8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20E552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13,30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0A68A3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13,30</w:t>
            </w:r>
          </w:p>
        </w:tc>
      </w:tr>
      <w:tr w:rsidR="007831D6" w:rsidRPr="007831D6" w14:paraId="72C02814" w14:textId="77777777" w:rsidTr="009143AB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B4D17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5.14.</w:t>
            </w:r>
          </w:p>
        </w:tc>
        <w:tc>
          <w:tcPr>
            <w:tcW w:w="3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C950E3" w14:textId="77777777" w:rsidR="007831D6" w:rsidRPr="007831D6" w:rsidRDefault="007831D6" w:rsidP="00783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Buđenje-pojačana njega-4 mjesta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30CCA9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285213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56,00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E18534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56,00</w:t>
            </w:r>
          </w:p>
        </w:tc>
      </w:tr>
      <w:tr w:rsidR="007831D6" w:rsidRPr="007831D6" w14:paraId="6BE35985" w14:textId="77777777" w:rsidTr="009143AB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CE81C6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5.15.</w:t>
            </w:r>
          </w:p>
        </w:tc>
        <w:tc>
          <w:tcPr>
            <w:tcW w:w="3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5622C" w14:textId="77777777" w:rsidR="007831D6" w:rsidRPr="007831D6" w:rsidRDefault="007831D6" w:rsidP="00783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Rad sestre-nadzor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A3F245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23B6C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21,00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FE8FE7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21,00</w:t>
            </w:r>
          </w:p>
        </w:tc>
      </w:tr>
      <w:tr w:rsidR="007831D6" w:rsidRPr="007831D6" w14:paraId="75EB71AA" w14:textId="77777777" w:rsidTr="009143AB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EE43E6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5.16.</w:t>
            </w:r>
          </w:p>
        </w:tc>
        <w:tc>
          <w:tcPr>
            <w:tcW w:w="3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AF7657" w14:textId="77777777" w:rsidR="007831D6" w:rsidRPr="007831D6" w:rsidRDefault="007831D6" w:rsidP="00783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Nečisto-ispiranje-veza s buđenjem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5BD2C1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B10637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5,00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482621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5,00</w:t>
            </w:r>
          </w:p>
        </w:tc>
      </w:tr>
      <w:tr w:rsidR="007831D6" w:rsidRPr="007831D6" w14:paraId="51C4A9E6" w14:textId="77777777" w:rsidTr="009143AB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747101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5.17.</w:t>
            </w:r>
          </w:p>
        </w:tc>
        <w:tc>
          <w:tcPr>
            <w:tcW w:w="3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202314" w14:textId="77777777" w:rsidR="007831D6" w:rsidRPr="007831D6" w:rsidRDefault="007831D6" w:rsidP="00783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Prljavo rublje, otpad-veza s buđenjem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EEAFCE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DB16C7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5,00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0598D2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5,00</w:t>
            </w:r>
          </w:p>
        </w:tc>
      </w:tr>
      <w:tr w:rsidR="007831D6" w:rsidRPr="007831D6" w14:paraId="181E4A1F" w14:textId="77777777" w:rsidTr="009143AB">
        <w:trPr>
          <w:trHeight w:val="300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B6AED5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3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5DBF6C" w14:textId="77777777" w:rsidR="007831D6" w:rsidRPr="007831D6" w:rsidRDefault="007831D6" w:rsidP="007831D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  <w:t> 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858C38" w14:textId="77777777" w:rsidR="007831D6" w:rsidRPr="007831D6" w:rsidRDefault="007831D6" w:rsidP="00783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Σ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611AA2" w14:textId="77777777" w:rsidR="007831D6" w:rsidRPr="007831D6" w:rsidRDefault="007831D6" w:rsidP="007831D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  <w:t> </w:t>
            </w:r>
          </w:p>
        </w:tc>
        <w:tc>
          <w:tcPr>
            <w:tcW w:w="1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478DF9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  <w:t>273,65</w:t>
            </w:r>
          </w:p>
        </w:tc>
      </w:tr>
      <w:tr w:rsidR="007831D6" w:rsidRPr="007831D6" w14:paraId="52B846C5" w14:textId="77777777" w:rsidTr="009143AB">
        <w:trPr>
          <w:trHeight w:val="300"/>
        </w:trPr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0E57BC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3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48A449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D347F5" w14:textId="77777777" w:rsidR="007831D6" w:rsidRPr="007831D6" w:rsidRDefault="007831D6" w:rsidP="007831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7C47C4" w14:textId="77777777" w:rsidR="007831D6" w:rsidRPr="007831D6" w:rsidRDefault="007831D6" w:rsidP="007831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D9E1CD" w14:textId="77777777" w:rsidR="007831D6" w:rsidRPr="007831D6" w:rsidRDefault="007831D6" w:rsidP="007831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</w:tr>
      <w:tr w:rsidR="007831D6" w:rsidRPr="007831D6" w14:paraId="524D9BC6" w14:textId="77777777" w:rsidTr="009143AB">
        <w:trPr>
          <w:trHeight w:val="300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FD07B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  <w:t>6.</w:t>
            </w:r>
          </w:p>
        </w:tc>
        <w:tc>
          <w:tcPr>
            <w:tcW w:w="3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6DBB26" w14:textId="77777777" w:rsidR="007831D6" w:rsidRPr="007831D6" w:rsidRDefault="007831D6" w:rsidP="007831D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  <w:t>Zajednički sadržaji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1910D" w14:textId="77777777" w:rsidR="007831D6" w:rsidRPr="007831D6" w:rsidRDefault="007831D6" w:rsidP="00783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66E05" w14:textId="77777777" w:rsidR="007831D6" w:rsidRPr="007831D6" w:rsidRDefault="007831D6" w:rsidP="00783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1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87AEE6" w14:textId="77777777" w:rsidR="007831D6" w:rsidRPr="007831D6" w:rsidRDefault="007831D6" w:rsidP="00783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</w:tr>
      <w:tr w:rsidR="007831D6" w:rsidRPr="007831D6" w14:paraId="4CEC7B1F" w14:textId="77777777" w:rsidTr="009143AB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5DDC31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6.1.</w:t>
            </w:r>
          </w:p>
        </w:tc>
        <w:tc>
          <w:tcPr>
            <w:tcW w:w="3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4EE6F" w14:textId="77777777" w:rsidR="007831D6" w:rsidRPr="007831D6" w:rsidRDefault="007831D6" w:rsidP="00783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Soba liječnika-osoblje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CBFFB9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1E4F86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12,60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DD9010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12,60</w:t>
            </w:r>
          </w:p>
        </w:tc>
      </w:tr>
      <w:tr w:rsidR="007831D6" w:rsidRPr="007831D6" w14:paraId="5D32153B" w14:textId="77777777" w:rsidTr="009143AB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3C2EC7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6.2.</w:t>
            </w:r>
          </w:p>
        </w:tc>
        <w:tc>
          <w:tcPr>
            <w:tcW w:w="3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DB4BF4" w14:textId="77777777" w:rsidR="007831D6" w:rsidRPr="007831D6" w:rsidRDefault="007831D6" w:rsidP="00783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Soba liječnika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DAA4D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B43EE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12,00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E9FA3E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12,00</w:t>
            </w:r>
          </w:p>
        </w:tc>
      </w:tr>
      <w:tr w:rsidR="007831D6" w:rsidRPr="007831D6" w14:paraId="0D95E6F8" w14:textId="77777777" w:rsidTr="009143AB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656A2C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6.3.</w:t>
            </w:r>
          </w:p>
        </w:tc>
        <w:tc>
          <w:tcPr>
            <w:tcW w:w="3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70FD8" w14:textId="77777777" w:rsidR="007831D6" w:rsidRPr="007831D6" w:rsidRDefault="007831D6" w:rsidP="00783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Soba liječnika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17C6F4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877A7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13,30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53028E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13,30</w:t>
            </w:r>
          </w:p>
        </w:tc>
      </w:tr>
      <w:tr w:rsidR="007831D6" w:rsidRPr="007831D6" w14:paraId="27DA9DAE" w14:textId="77777777" w:rsidTr="009143AB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CA625A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6.4.</w:t>
            </w:r>
          </w:p>
        </w:tc>
        <w:tc>
          <w:tcPr>
            <w:tcW w:w="3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2C019E" w14:textId="77777777" w:rsidR="007831D6" w:rsidRPr="007831D6" w:rsidRDefault="007831D6" w:rsidP="00783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Soba liječnika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46EBF5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D6DC83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16,90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D66481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16,90</w:t>
            </w:r>
          </w:p>
        </w:tc>
      </w:tr>
      <w:tr w:rsidR="007831D6" w:rsidRPr="007831D6" w14:paraId="070E4395" w14:textId="77777777" w:rsidTr="009143AB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FD682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6.5.</w:t>
            </w:r>
          </w:p>
        </w:tc>
        <w:tc>
          <w:tcPr>
            <w:tcW w:w="3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4F8D8" w14:textId="77777777" w:rsidR="007831D6" w:rsidRPr="007831D6" w:rsidRDefault="007831D6" w:rsidP="00783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Soba dežurnog liječnika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3B321D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FE4C7D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15,80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C93BF8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31,60</w:t>
            </w:r>
          </w:p>
        </w:tc>
      </w:tr>
      <w:tr w:rsidR="007831D6" w:rsidRPr="007831D6" w14:paraId="688F0FF7" w14:textId="77777777" w:rsidTr="009143AB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35E3B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6.6.</w:t>
            </w:r>
          </w:p>
        </w:tc>
        <w:tc>
          <w:tcPr>
            <w:tcW w:w="3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82D2A1" w14:textId="77777777" w:rsidR="007831D6" w:rsidRPr="007831D6" w:rsidRDefault="007831D6" w:rsidP="00783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Soba dežurnog liječnika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D73220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AA9B9E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14,80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20B366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14,80</w:t>
            </w:r>
          </w:p>
        </w:tc>
      </w:tr>
      <w:tr w:rsidR="007831D6" w:rsidRPr="007831D6" w14:paraId="19C57A2B" w14:textId="77777777" w:rsidTr="009143AB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64749C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6.7.</w:t>
            </w:r>
          </w:p>
        </w:tc>
        <w:tc>
          <w:tcPr>
            <w:tcW w:w="3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DA6481" w14:textId="77777777" w:rsidR="007831D6" w:rsidRPr="007831D6" w:rsidRDefault="007831D6" w:rsidP="00783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Soba dežurnog liječnika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4E8EEB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CD8FFB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13,90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197C62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13,90</w:t>
            </w:r>
          </w:p>
        </w:tc>
      </w:tr>
      <w:tr w:rsidR="007831D6" w:rsidRPr="007831D6" w14:paraId="67C117ED" w14:textId="77777777" w:rsidTr="009143AB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EC90CC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6.8.</w:t>
            </w:r>
          </w:p>
        </w:tc>
        <w:tc>
          <w:tcPr>
            <w:tcW w:w="3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7BBF65" w14:textId="77777777" w:rsidR="007831D6" w:rsidRPr="007831D6" w:rsidRDefault="007831D6" w:rsidP="00783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Sanitarni čvor-</w:t>
            </w:r>
            <w:proofErr w:type="spellStart"/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dež.lij</w:t>
            </w:r>
            <w:proofErr w:type="spellEnd"/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.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6A64FF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B18CA3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2,60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D28C0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10,40</w:t>
            </w:r>
          </w:p>
        </w:tc>
      </w:tr>
      <w:tr w:rsidR="007831D6" w:rsidRPr="007831D6" w14:paraId="275CB5B6" w14:textId="77777777" w:rsidTr="009143AB">
        <w:trPr>
          <w:trHeight w:val="300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FD88E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3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E3AA48" w14:textId="77777777" w:rsidR="007831D6" w:rsidRPr="007831D6" w:rsidRDefault="007831D6" w:rsidP="007831D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  <w:t> 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087F2C" w14:textId="77777777" w:rsidR="007831D6" w:rsidRPr="007831D6" w:rsidRDefault="007831D6" w:rsidP="00783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Σ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038DDC" w14:textId="77777777" w:rsidR="007831D6" w:rsidRPr="007831D6" w:rsidRDefault="007831D6" w:rsidP="007831D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  <w:t> </w:t>
            </w:r>
          </w:p>
        </w:tc>
        <w:tc>
          <w:tcPr>
            <w:tcW w:w="1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5E059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  <w:t>125,50</w:t>
            </w:r>
          </w:p>
        </w:tc>
      </w:tr>
      <w:tr w:rsidR="007831D6" w:rsidRPr="007831D6" w14:paraId="0F78E9EE" w14:textId="77777777" w:rsidTr="009143AB">
        <w:trPr>
          <w:trHeight w:val="300"/>
        </w:trPr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B3D8DE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3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9376A4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3B620C" w14:textId="77777777" w:rsidR="007831D6" w:rsidRPr="007831D6" w:rsidRDefault="007831D6" w:rsidP="007831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2D327D" w14:textId="77777777" w:rsidR="007831D6" w:rsidRPr="007831D6" w:rsidRDefault="007831D6" w:rsidP="007831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F6ADDE" w14:textId="77777777" w:rsidR="007831D6" w:rsidRPr="007831D6" w:rsidRDefault="007831D6" w:rsidP="007831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</w:tr>
    </w:tbl>
    <w:p w14:paraId="7297DD6B" w14:textId="77777777" w:rsidR="00C25159" w:rsidRDefault="00C25159">
      <w:r>
        <w:br w:type="page"/>
      </w:r>
    </w:p>
    <w:tbl>
      <w:tblPr>
        <w:tblW w:w="7361" w:type="dxa"/>
        <w:tblInd w:w="5" w:type="dxa"/>
        <w:tblLook w:val="04A0" w:firstRow="1" w:lastRow="0" w:firstColumn="1" w:lastColumn="0" w:noHBand="0" w:noVBand="1"/>
      </w:tblPr>
      <w:tblGrid>
        <w:gridCol w:w="1129"/>
        <w:gridCol w:w="3831"/>
        <w:gridCol w:w="440"/>
        <w:gridCol w:w="960"/>
        <w:gridCol w:w="1001"/>
      </w:tblGrid>
      <w:tr w:rsidR="00C25159" w:rsidRPr="007831D6" w14:paraId="6CBCD3AD" w14:textId="77777777" w:rsidTr="00C25159">
        <w:trPr>
          <w:trHeight w:val="300"/>
        </w:trPr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FF8F6C" w14:textId="231187EA" w:rsidR="00C25159" w:rsidRPr="007831D6" w:rsidRDefault="00C25159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3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2DF7BA" w14:textId="77777777" w:rsidR="00C25159" w:rsidRPr="007831D6" w:rsidRDefault="00C25159" w:rsidP="007831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857E12" w14:textId="77777777" w:rsidR="00C25159" w:rsidRPr="007831D6" w:rsidRDefault="00C25159" w:rsidP="007831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428123" w14:textId="77777777" w:rsidR="00C25159" w:rsidRPr="007831D6" w:rsidRDefault="00C25159" w:rsidP="007831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60D44A" w14:textId="77777777" w:rsidR="00C25159" w:rsidRPr="007831D6" w:rsidRDefault="00C25159" w:rsidP="007831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</w:tr>
      <w:tr w:rsidR="007831D6" w:rsidRPr="007831D6" w14:paraId="21FDE77F" w14:textId="77777777" w:rsidTr="00C25159">
        <w:trPr>
          <w:trHeight w:val="300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2FF7E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  <w:t>4.5.</w:t>
            </w:r>
          </w:p>
        </w:tc>
        <w:tc>
          <w:tcPr>
            <w:tcW w:w="3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0048CE" w14:textId="77777777" w:rsidR="007831D6" w:rsidRPr="007831D6" w:rsidRDefault="007831D6" w:rsidP="007831D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  <w:t>Komunikacije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F60458" w14:textId="77777777" w:rsidR="007831D6" w:rsidRPr="007831D6" w:rsidRDefault="007831D6" w:rsidP="00783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1160F6" w14:textId="77777777" w:rsidR="007831D6" w:rsidRPr="007831D6" w:rsidRDefault="007831D6" w:rsidP="00783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1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C191A9" w14:textId="77777777" w:rsidR="007831D6" w:rsidRPr="007831D6" w:rsidRDefault="007831D6" w:rsidP="00783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</w:tr>
      <w:tr w:rsidR="007831D6" w:rsidRPr="007831D6" w14:paraId="0972F373" w14:textId="77777777" w:rsidTr="00C25159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A6CA94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4.5.1.</w:t>
            </w:r>
          </w:p>
        </w:tc>
        <w:tc>
          <w:tcPr>
            <w:tcW w:w="3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B668A2" w14:textId="77777777" w:rsidR="007831D6" w:rsidRPr="007831D6" w:rsidRDefault="007831D6" w:rsidP="00783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Vanjska komunikacija 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D8D2A9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1685FF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30,60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1F50FD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30,60</w:t>
            </w:r>
          </w:p>
        </w:tc>
      </w:tr>
      <w:tr w:rsidR="007831D6" w:rsidRPr="007831D6" w14:paraId="3465A139" w14:textId="77777777" w:rsidTr="00C25159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F227B8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4.5.2.</w:t>
            </w:r>
          </w:p>
        </w:tc>
        <w:tc>
          <w:tcPr>
            <w:tcW w:w="3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A865F" w14:textId="77777777" w:rsidR="007831D6" w:rsidRPr="007831D6" w:rsidRDefault="007831D6" w:rsidP="00783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Vanjska komunikacija 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1E41F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094B9B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27,50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A66B0D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27,50</w:t>
            </w:r>
          </w:p>
        </w:tc>
      </w:tr>
      <w:tr w:rsidR="007831D6" w:rsidRPr="007831D6" w14:paraId="6DC633FE" w14:textId="77777777" w:rsidTr="00C25159">
        <w:trPr>
          <w:trHeight w:val="300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6D6D5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3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CC7C06" w14:textId="77777777" w:rsidR="007831D6" w:rsidRPr="007831D6" w:rsidRDefault="007831D6" w:rsidP="007831D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  <w:t> 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ED96F" w14:textId="77777777" w:rsidR="007831D6" w:rsidRPr="007831D6" w:rsidRDefault="007831D6" w:rsidP="00783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Σ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83656" w14:textId="77777777" w:rsidR="007831D6" w:rsidRPr="007831D6" w:rsidRDefault="007831D6" w:rsidP="007831D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  <w:t> </w:t>
            </w:r>
          </w:p>
        </w:tc>
        <w:tc>
          <w:tcPr>
            <w:tcW w:w="1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39783B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  <w:t>58,10</w:t>
            </w:r>
          </w:p>
        </w:tc>
      </w:tr>
      <w:tr w:rsidR="007831D6" w:rsidRPr="007831D6" w14:paraId="5B5392F4" w14:textId="77777777" w:rsidTr="00C25159">
        <w:trPr>
          <w:trHeight w:val="300"/>
        </w:trPr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578D4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3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B94A0A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5A201F" w14:textId="77777777" w:rsidR="007831D6" w:rsidRPr="007831D6" w:rsidRDefault="007831D6" w:rsidP="007831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8F31D5" w14:textId="77777777" w:rsidR="007831D6" w:rsidRPr="007831D6" w:rsidRDefault="007831D6" w:rsidP="007831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7799C9" w14:textId="77777777" w:rsidR="007831D6" w:rsidRPr="007831D6" w:rsidRDefault="007831D6" w:rsidP="007831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</w:tr>
      <w:tr w:rsidR="007831D6" w:rsidRPr="007831D6" w14:paraId="2F0DC43D" w14:textId="77777777" w:rsidTr="00C25159">
        <w:trPr>
          <w:trHeight w:val="300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979CD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3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027B2D" w14:textId="77777777" w:rsidR="007831D6" w:rsidRPr="007831D6" w:rsidRDefault="007831D6" w:rsidP="007831D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  <w:t>OP.BLOK- SVEUKUPNO (neto):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C2EB0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7D866" w14:textId="77777777" w:rsidR="007831D6" w:rsidRPr="007831D6" w:rsidRDefault="007831D6" w:rsidP="007831D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  <w:t> </w:t>
            </w:r>
          </w:p>
        </w:tc>
        <w:tc>
          <w:tcPr>
            <w:tcW w:w="1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959F51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399,15</w:t>
            </w:r>
          </w:p>
        </w:tc>
      </w:tr>
      <w:tr w:rsidR="007831D6" w:rsidRPr="007831D6" w14:paraId="7F01D725" w14:textId="77777777" w:rsidTr="00C25159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2E1B85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3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E2A279" w14:textId="77777777" w:rsidR="007831D6" w:rsidRPr="007831D6" w:rsidRDefault="007831D6" w:rsidP="00783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Komunikacije: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7FB7AD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B638C4" w14:textId="77777777" w:rsidR="007831D6" w:rsidRPr="007831D6" w:rsidRDefault="007831D6" w:rsidP="00783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CBDFF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58,10</w:t>
            </w:r>
          </w:p>
        </w:tc>
      </w:tr>
      <w:tr w:rsidR="007831D6" w:rsidRPr="007831D6" w14:paraId="41339C9A" w14:textId="77777777" w:rsidTr="00C25159">
        <w:trPr>
          <w:trHeight w:val="300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4A79BDC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3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D12EC50" w14:textId="77777777" w:rsidR="007831D6" w:rsidRPr="007831D6" w:rsidRDefault="007831D6" w:rsidP="007831D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  <w:t>OP.BLOK   SVEUKUPNO (bruto)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A00850A" w14:textId="77777777" w:rsidR="007831D6" w:rsidRPr="007831D6" w:rsidRDefault="007831D6" w:rsidP="00783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Σ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0FCB185" w14:textId="77777777" w:rsidR="007831D6" w:rsidRPr="007831D6" w:rsidRDefault="007831D6" w:rsidP="007831D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  <w:t> </w:t>
            </w:r>
          </w:p>
        </w:tc>
        <w:tc>
          <w:tcPr>
            <w:tcW w:w="1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932E979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  <w:t>457,25</w:t>
            </w:r>
          </w:p>
        </w:tc>
      </w:tr>
      <w:tr w:rsidR="007831D6" w:rsidRPr="007831D6" w14:paraId="1B882D9D" w14:textId="77777777" w:rsidTr="00C25159">
        <w:trPr>
          <w:trHeight w:val="300"/>
        </w:trPr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0B8B05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3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E13F2A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41344E" w14:textId="77777777" w:rsidR="007831D6" w:rsidRPr="007831D6" w:rsidRDefault="007831D6" w:rsidP="007831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806C87" w14:textId="77777777" w:rsidR="007831D6" w:rsidRPr="007831D6" w:rsidRDefault="007831D6" w:rsidP="007831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D048DD" w14:textId="77777777" w:rsidR="007831D6" w:rsidRPr="007831D6" w:rsidRDefault="007831D6" w:rsidP="007831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</w:tr>
      <w:tr w:rsidR="007831D6" w:rsidRPr="007831D6" w14:paraId="316F472D" w14:textId="77777777" w:rsidTr="00C25159">
        <w:trPr>
          <w:trHeight w:val="600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14:paraId="524AA604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3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hideMark/>
          </w:tcPr>
          <w:p w14:paraId="14CFDA52" w14:textId="77777777" w:rsidR="007831D6" w:rsidRPr="007831D6" w:rsidRDefault="007831D6" w:rsidP="007831D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  <w:t>SVEUKUPNA POVRŠINA KLINIKE ZA GINEKOLOGIJU I OPSTETRICIJU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14:paraId="04F740BA" w14:textId="77777777" w:rsidR="007831D6" w:rsidRPr="007831D6" w:rsidRDefault="007831D6" w:rsidP="00783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14:paraId="1C7AD73F" w14:textId="77777777" w:rsidR="007831D6" w:rsidRPr="007831D6" w:rsidRDefault="007831D6" w:rsidP="007831D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  <w:t>neto</w:t>
            </w:r>
          </w:p>
        </w:tc>
        <w:tc>
          <w:tcPr>
            <w:tcW w:w="1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14:paraId="2FA03DCA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  <w:t>1.419,42</w:t>
            </w:r>
          </w:p>
        </w:tc>
      </w:tr>
      <w:tr w:rsidR="007831D6" w:rsidRPr="007831D6" w14:paraId="20D9E3A7" w14:textId="77777777" w:rsidTr="00C25159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14:paraId="150A4631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3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14:paraId="46338C29" w14:textId="77777777" w:rsidR="007831D6" w:rsidRPr="007831D6" w:rsidRDefault="007831D6" w:rsidP="00783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14:paraId="4294C9E0" w14:textId="77777777" w:rsidR="007831D6" w:rsidRPr="007831D6" w:rsidRDefault="007831D6" w:rsidP="007831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14:paraId="61116D11" w14:textId="77777777" w:rsidR="007831D6" w:rsidRPr="007831D6" w:rsidRDefault="007831D6" w:rsidP="007831D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  <w:t>bruto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14:paraId="74920515" w14:textId="77777777" w:rsidR="007831D6" w:rsidRPr="007831D6" w:rsidRDefault="007831D6" w:rsidP="007831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</w:pPr>
            <w:r w:rsidRPr="007831D6"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  <w:t>1.689,42</w:t>
            </w:r>
          </w:p>
        </w:tc>
      </w:tr>
    </w:tbl>
    <w:p w14:paraId="4B656CC9" w14:textId="1FAB4540" w:rsidR="00533057" w:rsidRDefault="00533057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2397E6B4" w14:textId="471C8C35" w:rsidR="007831D6" w:rsidRDefault="007831D6" w:rsidP="00BD77C5">
      <w:pPr>
        <w:spacing w:before="120" w:after="0" w:line="300" w:lineRule="exact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Potrebno je ponuditi:</w:t>
      </w:r>
    </w:p>
    <w:p w14:paraId="2D3BA6CB" w14:textId="021D6C30" w:rsidR="007831D6" w:rsidRDefault="007831D6" w:rsidP="007831D6">
      <w:pPr>
        <w:pStyle w:val="Odlomakpopisa"/>
        <w:numPr>
          <w:ilvl w:val="0"/>
          <w:numId w:val="2"/>
        </w:numPr>
        <w:spacing w:before="120" w:after="0" w:line="300" w:lineRule="exact"/>
        <w:jc w:val="both"/>
        <w:rPr>
          <w:rFonts w:ascii="Arial" w:hAnsi="Arial" w:cs="Arial"/>
        </w:rPr>
      </w:pPr>
      <w:r w:rsidRPr="007831D6">
        <w:rPr>
          <w:rFonts w:ascii="Arial" w:hAnsi="Arial" w:cs="Arial"/>
        </w:rPr>
        <w:t>Snimanje postojećeg stanja</w:t>
      </w:r>
      <w:r>
        <w:rPr>
          <w:rFonts w:ascii="Arial" w:hAnsi="Arial" w:cs="Arial"/>
        </w:rPr>
        <w:t>-arhitektura</w:t>
      </w:r>
      <w:r w:rsidR="00871C56">
        <w:rPr>
          <w:rFonts w:ascii="Arial" w:hAnsi="Arial" w:cs="Arial"/>
        </w:rPr>
        <w:t>. Posebnu pozornost treba obratiti na glavne stepenice uz sjeverno pročelje dilatacije „C“  i postojeću povezanost s dilatacijom „B“ na 1.katu</w:t>
      </w:r>
    </w:p>
    <w:p w14:paraId="3DCC0C89" w14:textId="120295E0" w:rsidR="00871C56" w:rsidRPr="007E56F0" w:rsidRDefault="00871C56" w:rsidP="00871C56">
      <w:pPr>
        <w:spacing w:before="120" w:after="0" w:line="300" w:lineRule="exact"/>
        <w:ind w:left="709"/>
        <w:jc w:val="both"/>
        <w:rPr>
          <w:rFonts w:ascii="Arial" w:hAnsi="Arial" w:cs="Arial"/>
        </w:rPr>
      </w:pPr>
      <w:r w:rsidRPr="007E56F0">
        <w:rPr>
          <w:rFonts w:ascii="Arial" w:hAnsi="Arial" w:cs="Arial"/>
        </w:rPr>
        <w:t>Isto tako treba provjeriti realne mogućnosti (i potrebu) izvođenja vanjskih stepenica  (</w:t>
      </w:r>
      <w:r w:rsidR="005E2150" w:rsidRPr="007E56F0">
        <w:rPr>
          <w:rFonts w:ascii="Arial" w:hAnsi="Arial" w:cs="Arial"/>
        </w:rPr>
        <w:t>uz</w:t>
      </w:r>
      <w:r w:rsidRPr="007E56F0">
        <w:rPr>
          <w:rFonts w:ascii="Arial" w:hAnsi="Arial" w:cs="Arial"/>
        </w:rPr>
        <w:t xml:space="preserve"> </w:t>
      </w:r>
      <w:r w:rsidR="005E2150" w:rsidRPr="007E56F0">
        <w:rPr>
          <w:rFonts w:ascii="Arial" w:hAnsi="Arial" w:cs="Arial"/>
        </w:rPr>
        <w:t>sjeverno pročelje</w:t>
      </w:r>
      <w:r w:rsidRPr="007E56F0">
        <w:rPr>
          <w:rFonts w:ascii="Arial" w:hAnsi="Arial" w:cs="Arial"/>
        </w:rPr>
        <w:t xml:space="preserve"> dilatacije „</w:t>
      </w:r>
      <w:r w:rsidR="005E2150" w:rsidRPr="007E56F0">
        <w:rPr>
          <w:rFonts w:ascii="Arial" w:hAnsi="Arial" w:cs="Arial"/>
        </w:rPr>
        <w:t>B</w:t>
      </w:r>
      <w:r w:rsidRPr="007E56F0">
        <w:rPr>
          <w:rFonts w:ascii="Arial" w:hAnsi="Arial" w:cs="Arial"/>
        </w:rPr>
        <w:t xml:space="preserve">“ i spajanja </w:t>
      </w:r>
      <w:r w:rsidR="00F80DCC" w:rsidRPr="007E56F0">
        <w:rPr>
          <w:rFonts w:ascii="Arial" w:hAnsi="Arial" w:cs="Arial"/>
        </w:rPr>
        <w:t>sa stacionarom</w:t>
      </w:r>
      <w:r w:rsidR="005E2150" w:rsidRPr="007E56F0">
        <w:rPr>
          <w:rFonts w:ascii="Arial" w:hAnsi="Arial" w:cs="Arial"/>
        </w:rPr>
        <w:t xml:space="preserve"> u dilataciji „B“ kota +001</w:t>
      </w:r>
      <w:r w:rsidR="00F80DCC" w:rsidRPr="007E56F0">
        <w:rPr>
          <w:rFonts w:ascii="Arial" w:hAnsi="Arial" w:cs="Arial"/>
        </w:rPr>
        <w:t>)</w:t>
      </w:r>
    </w:p>
    <w:p w14:paraId="6F23DD85" w14:textId="29BD4650" w:rsidR="007831D6" w:rsidRDefault="007831D6" w:rsidP="00871C56">
      <w:pPr>
        <w:pStyle w:val="Odlomakpopisa"/>
        <w:numPr>
          <w:ilvl w:val="0"/>
          <w:numId w:val="2"/>
        </w:numPr>
        <w:spacing w:before="120" w:after="0" w:line="300" w:lineRule="exact"/>
        <w:ind w:left="714" w:hanging="357"/>
        <w:contextualSpacing w:val="0"/>
        <w:jc w:val="both"/>
        <w:rPr>
          <w:rFonts w:ascii="Arial" w:hAnsi="Arial" w:cs="Arial"/>
        </w:rPr>
      </w:pPr>
      <w:r w:rsidRPr="007E56F0">
        <w:rPr>
          <w:rFonts w:ascii="Arial" w:hAnsi="Arial" w:cs="Arial"/>
        </w:rPr>
        <w:t>U</w:t>
      </w:r>
      <w:r w:rsidR="00F80DCC" w:rsidRPr="007E56F0">
        <w:rPr>
          <w:rFonts w:ascii="Arial" w:hAnsi="Arial" w:cs="Arial"/>
        </w:rPr>
        <w:t>vid u</w:t>
      </w:r>
      <w:r w:rsidRPr="007E56F0">
        <w:rPr>
          <w:rFonts w:ascii="Arial" w:hAnsi="Arial" w:cs="Arial"/>
        </w:rPr>
        <w:t xml:space="preserve"> postojeće stanj</w:t>
      </w:r>
      <w:r w:rsidR="00F80DCC" w:rsidRPr="007E56F0">
        <w:rPr>
          <w:rFonts w:ascii="Arial" w:hAnsi="Arial" w:cs="Arial"/>
        </w:rPr>
        <w:t>e</w:t>
      </w:r>
      <w:r w:rsidRPr="007E56F0">
        <w:rPr>
          <w:rFonts w:ascii="Arial" w:hAnsi="Arial" w:cs="Arial"/>
        </w:rPr>
        <w:t xml:space="preserve"> izvedenih strojarskih instalacija (posebice, postrojenja </w:t>
      </w:r>
      <w:r>
        <w:rPr>
          <w:rFonts w:ascii="Arial" w:hAnsi="Arial" w:cs="Arial"/>
        </w:rPr>
        <w:t xml:space="preserve">klimatizacije, grijanja i ventilacije) te </w:t>
      </w:r>
      <w:r w:rsidR="00275AFC">
        <w:rPr>
          <w:rFonts w:ascii="Arial" w:hAnsi="Arial" w:cs="Arial"/>
        </w:rPr>
        <w:t>analiza mogućnosti priključenja instalacija nove sale u prizemlju „C“ dilatacije.</w:t>
      </w:r>
    </w:p>
    <w:p w14:paraId="54F1437F" w14:textId="2857CC40" w:rsidR="00CC004C" w:rsidRDefault="00CC004C" w:rsidP="00871C56">
      <w:pPr>
        <w:pStyle w:val="Odlomakpopisa"/>
        <w:numPr>
          <w:ilvl w:val="0"/>
          <w:numId w:val="2"/>
        </w:numPr>
        <w:spacing w:before="120" w:after="0" w:line="300" w:lineRule="exact"/>
        <w:ind w:left="714" w:hanging="357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Izvedbeni projekt</w:t>
      </w:r>
      <w:r w:rsidR="00871C56">
        <w:rPr>
          <w:rFonts w:ascii="Arial" w:hAnsi="Arial" w:cs="Arial"/>
        </w:rPr>
        <w:t xml:space="preserve"> (obuhvaća grafičke priloge i troškovnike svih vrsta radova)</w:t>
      </w:r>
    </w:p>
    <w:p w14:paraId="6704F958" w14:textId="32259B29" w:rsidR="00CC004C" w:rsidRDefault="00CC004C" w:rsidP="00BC1CA3">
      <w:pPr>
        <w:spacing w:before="120" w:after="0" w:line="300" w:lineRule="exact"/>
        <w:ind w:left="1418" w:hanging="709"/>
        <w:jc w:val="both"/>
        <w:rPr>
          <w:rFonts w:ascii="Arial" w:hAnsi="Arial" w:cs="Arial"/>
        </w:rPr>
      </w:pPr>
      <w:r>
        <w:rPr>
          <w:rFonts w:ascii="Arial" w:hAnsi="Arial" w:cs="Arial"/>
        </w:rPr>
        <w:t>3.1.</w:t>
      </w:r>
      <w:r>
        <w:rPr>
          <w:rFonts w:ascii="Arial" w:hAnsi="Arial" w:cs="Arial"/>
        </w:rPr>
        <w:tab/>
        <w:t>Arhitektonski projekt (</w:t>
      </w:r>
      <w:r w:rsidR="00BC1CA3">
        <w:rPr>
          <w:rFonts w:ascii="Arial" w:hAnsi="Arial" w:cs="Arial"/>
        </w:rPr>
        <w:t>potrebno obuhvatiti i sanaciju postojećih sadržaja drugih djelatnosti nakon izvedbe novih instalacijskih radova)</w:t>
      </w:r>
    </w:p>
    <w:p w14:paraId="67BE2F03" w14:textId="0C662D78" w:rsidR="00BC1CA3" w:rsidRDefault="00BC1CA3" w:rsidP="00BC1CA3">
      <w:pPr>
        <w:spacing w:before="120" w:after="0" w:line="300" w:lineRule="exact"/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>-usklađivanje postojeće stanja i idejnog rješenja investitora</w:t>
      </w:r>
    </w:p>
    <w:p w14:paraId="27852CC7" w14:textId="3B138883" w:rsidR="00871C56" w:rsidRDefault="00BC1CA3" w:rsidP="00871C56">
      <w:pPr>
        <w:spacing w:before="120" w:after="0" w:line="300" w:lineRule="exact"/>
        <w:ind w:left="1560" w:hanging="142"/>
        <w:jc w:val="both"/>
        <w:rPr>
          <w:rFonts w:ascii="Arial" w:hAnsi="Arial" w:cs="Arial"/>
        </w:rPr>
      </w:pPr>
      <w:r>
        <w:rPr>
          <w:rFonts w:ascii="Arial" w:hAnsi="Arial" w:cs="Arial"/>
        </w:rPr>
        <w:t>-prema potrebi, dopuna idejnog rješenja uvjetovane snimkom/utvrđivanjem  postojećeg stanja</w:t>
      </w:r>
      <w:r w:rsidR="00871C56">
        <w:rPr>
          <w:rFonts w:ascii="Arial" w:hAnsi="Arial" w:cs="Arial"/>
        </w:rPr>
        <w:t>. Za izradu dopuna rješenja, potrebno je obavljati razgovore s budućim korisnikom i Investitorom.</w:t>
      </w:r>
    </w:p>
    <w:p w14:paraId="4A23ADFA" w14:textId="1641BE3E" w:rsidR="00BC1CA3" w:rsidRDefault="00BC1CA3" w:rsidP="00BC1CA3">
      <w:pPr>
        <w:spacing w:before="120" w:after="0" w:line="300" w:lineRule="exact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3.2</w:t>
      </w:r>
      <w:r>
        <w:rPr>
          <w:rFonts w:ascii="Arial" w:hAnsi="Arial" w:cs="Arial"/>
        </w:rPr>
        <w:tab/>
        <w:t>Tehnološki projekt</w:t>
      </w:r>
    </w:p>
    <w:p w14:paraId="55D62EAE" w14:textId="7CA7AE64" w:rsidR="00BC1CA3" w:rsidRDefault="00BC1CA3" w:rsidP="00BC1CA3">
      <w:pPr>
        <w:spacing w:before="120" w:after="0" w:line="300" w:lineRule="exact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3.3</w:t>
      </w:r>
      <w:r>
        <w:rPr>
          <w:rFonts w:ascii="Arial" w:hAnsi="Arial" w:cs="Arial"/>
        </w:rPr>
        <w:tab/>
        <w:t>Projekt medicinske i nemedicinske opreme</w:t>
      </w:r>
    </w:p>
    <w:p w14:paraId="35CA5DF8" w14:textId="16D773EB" w:rsidR="00CC004C" w:rsidRDefault="00CC004C" w:rsidP="00CC004C">
      <w:pPr>
        <w:spacing w:before="120" w:after="0" w:line="300" w:lineRule="exact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3.</w:t>
      </w:r>
      <w:r w:rsidR="00BC1CA3">
        <w:rPr>
          <w:rFonts w:ascii="Arial" w:hAnsi="Arial" w:cs="Arial"/>
        </w:rPr>
        <w:t>4</w:t>
      </w:r>
      <w:r>
        <w:rPr>
          <w:rFonts w:ascii="Arial" w:hAnsi="Arial" w:cs="Arial"/>
        </w:rPr>
        <w:t>.</w:t>
      </w:r>
      <w:r>
        <w:rPr>
          <w:rFonts w:ascii="Arial" w:hAnsi="Arial" w:cs="Arial"/>
        </w:rPr>
        <w:tab/>
        <w:t>Prikaz svih mjera zaštite od požara</w:t>
      </w:r>
    </w:p>
    <w:p w14:paraId="52CA5E06" w14:textId="64D1BE75" w:rsidR="00CC004C" w:rsidRDefault="00CC004C" w:rsidP="00CC004C">
      <w:pPr>
        <w:spacing w:before="120" w:after="0" w:line="300" w:lineRule="exact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3.</w:t>
      </w:r>
      <w:r w:rsidR="00BC1CA3">
        <w:rPr>
          <w:rFonts w:ascii="Arial" w:hAnsi="Arial" w:cs="Arial"/>
        </w:rPr>
        <w:t>5</w:t>
      </w:r>
      <w:r>
        <w:rPr>
          <w:rFonts w:ascii="Arial" w:hAnsi="Arial" w:cs="Arial"/>
        </w:rPr>
        <w:t>.</w:t>
      </w:r>
      <w:r>
        <w:rPr>
          <w:rFonts w:ascii="Arial" w:hAnsi="Arial" w:cs="Arial"/>
        </w:rPr>
        <w:tab/>
        <w:t>Provjera konstrukcije (prema potrebi)</w:t>
      </w:r>
    </w:p>
    <w:p w14:paraId="3E5FAE30" w14:textId="7CC43802" w:rsidR="005E2150" w:rsidRDefault="005E2150" w:rsidP="00CC004C">
      <w:pPr>
        <w:spacing w:before="120" w:after="0" w:line="300" w:lineRule="exact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3.6.</w:t>
      </w:r>
      <w:r>
        <w:rPr>
          <w:rFonts w:ascii="Arial" w:hAnsi="Arial" w:cs="Arial"/>
        </w:rPr>
        <w:tab/>
        <w:t>Projekt instalacije vodovoda i kanalizacije</w:t>
      </w:r>
    </w:p>
    <w:p w14:paraId="024AE082" w14:textId="15C1C1FF" w:rsidR="005E2150" w:rsidRDefault="005E2150" w:rsidP="005E2150">
      <w:pPr>
        <w:spacing w:before="120" w:after="0" w:line="300" w:lineRule="exact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3.7.</w:t>
      </w:r>
      <w:r>
        <w:rPr>
          <w:rFonts w:ascii="Arial" w:hAnsi="Arial" w:cs="Arial"/>
        </w:rPr>
        <w:tab/>
        <w:t>Projekt strojarskih instalacija</w:t>
      </w:r>
    </w:p>
    <w:p w14:paraId="27B82E40" w14:textId="2FDFC587" w:rsidR="00CC004C" w:rsidRDefault="00CC004C" w:rsidP="00CC004C">
      <w:pPr>
        <w:spacing w:before="120" w:after="0" w:line="300" w:lineRule="exact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3.</w:t>
      </w:r>
      <w:r w:rsidR="005E2150">
        <w:rPr>
          <w:rFonts w:ascii="Arial" w:hAnsi="Arial" w:cs="Arial"/>
        </w:rPr>
        <w:t>8</w:t>
      </w:r>
      <w:r>
        <w:rPr>
          <w:rFonts w:ascii="Arial" w:hAnsi="Arial" w:cs="Arial"/>
        </w:rPr>
        <w:t>.</w:t>
      </w:r>
      <w:r>
        <w:rPr>
          <w:rFonts w:ascii="Arial" w:hAnsi="Arial" w:cs="Arial"/>
        </w:rPr>
        <w:tab/>
        <w:t>Elektrotehnički projekt jake i slabe struje</w:t>
      </w:r>
    </w:p>
    <w:p w14:paraId="4491B63F" w14:textId="231D19FE" w:rsidR="00CC004C" w:rsidRDefault="00CC004C" w:rsidP="00CC004C">
      <w:pPr>
        <w:spacing w:before="120" w:after="0" w:line="300" w:lineRule="exact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3.</w:t>
      </w:r>
      <w:r w:rsidR="005E2150">
        <w:rPr>
          <w:rFonts w:ascii="Arial" w:hAnsi="Arial" w:cs="Arial"/>
        </w:rPr>
        <w:t>9</w:t>
      </w:r>
      <w:r>
        <w:rPr>
          <w:rFonts w:ascii="Arial" w:hAnsi="Arial" w:cs="Arial"/>
        </w:rPr>
        <w:t>.</w:t>
      </w:r>
      <w:r>
        <w:rPr>
          <w:rFonts w:ascii="Arial" w:hAnsi="Arial" w:cs="Arial"/>
        </w:rPr>
        <w:tab/>
      </w:r>
      <w:r w:rsidR="00BC1CA3">
        <w:rPr>
          <w:rFonts w:ascii="Arial" w:hAnsi="Arial" w:cs="Arial"/>
        </w:rPr>
        <w:t>Projekt vatrodojave</w:t>
      </w:r>
    </w:p>
    <w:p w14:paraId="29EFA076" w14:textId="6972FDC9" w:rsidR="005E2150" w:rsidRDefault="005E2150" w:rsidP="005E2150">
      <w:pPr>
        <w:spacing w:before="120" w:after="0" w:line="300" w:lineRule="exact"/>
        <w:ind w:left="1418" w:hanging="709"/>
        <w:jc w:val="both"/>
        <w:rPr>
          <w:rFonts w:ascii="Arial" w:hAnsi="Arial" w:cs="Arial"/>
        </w:rPr>
      </w:pPr>
      <w:r>
        <w:rPr>
          <w:rFonts w:ascii="Arial" w:hAnsi="Arial" w:cs="Arial"/>
        </w:rPr>
        <w:t>3.10.</w:t>
      </w:r>
      <w:r>
        <w:rPr>
          <w:rFonts w:ascii="Arial" w:hAnsi="Arial" w:cs="Arial"/>
        </w:rPr>
        <w:tab/>
        <w:t xml:space="preserve">Ako u  zgradi postoji </w:t>
      </w:r>
      <w:proofErr w:type="spellStart"/>
      <w:r>
        <w:rPr>
          <w:rFonts w:ascii="Arial" w:hAnsi="Arial" w:cs="Arial"/>
        </w:rPr>
        <w:t>sprinkler</w:t>
      </w:r>
      <w:proofErr w:type="spellEnd"/>
      <w:r>
        <w:rPr>
          <w:rFonts w:ascii="Arial" w:hAnsi="Arial" w:cs="Arial"/>
        </w:rPr>
        <w:t xml:space="preserve"> instalacija, tada treba izraditi i Projekt  </w:t>
      </w:r>
      <w:proofErr w:type="spellStart"/>
      <w:r>
        <w:rPr>
          <w:rFonts w:ascii="Arial" w:hAnsi="Arial" w:cs="Arial"/>
        </w:rPr>
        <w:t>sprinkler</w:t>
      </w:r>
      <w:proofErr w:type="spellEnd"/>
      <w:r>
        <w:rPr>
          <w:rFonts w:ascii="Arial" w:hAnsi="Arial" w:cs="Arial"/>
        </w:rPr>
        <w:t xml:space="preserve"> instalacija</w:t>
      </w:r>
    </w:p>
    <w:p w14:paraId="2F840C77" w14:textId="027CF30E" w:rsidR="00871C56" w:rsidRDefault="00871C56">
      <w:pPr>
        <w:rPr>
          <w:rFonts w:ascii="Arial" w:hAnsi="Arial" w:cs="Arial"/>
        </w:rPr>
      </w:pPr>
      <w:bookmarkStart w:id="4" w:name="_GoBack"/>
      <w:bookmarkEnd w:id="4"/>
    </w:p>
    <w:sectPr w:rsidR="00871C56" w:rsidSect="002C1067">
      <w:pgSz w:w="11906" w:h="16838"/>
      <w:pgMar w:top="1276" w:right="1134" w:bottom="992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1F24FB"/>
    <w:multiLevelType w:val="hybridMultilevel"/>
    <w:tmpl w:val="2002672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9C55A6"/>
    <w:multiLevelType w:val="hybridMultilevel"/>
    <w:tmpl w:val="2034F41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C744746"/>
    <w:multiLevelType w:val="hybridMultilevel"/>
    <w:tmpl w:val="01E87DF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DD06797"/>
    <w:multiLevelType w:val="hybridMultilevel"/>
    <w:tmpl w:val="0E24EA9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2C66"/>
    <w:rsid w:val="00002A1E"/>
    <w:rsid w:val="000B52F1"/>
    <w:rsid w:val="000C0842"/>
    <w:rsid w:val="000F0DFF"/>
    <w:rsid w:val="00167B58"/>
    <w:rsid w:val="001D7FDF"/>
    <w:rsid w:val="001E0C49"/>
    <w:rsid w:val="001F5120"/>
    <w:rsid w:val="00222CD0"/>
    <w:rsid w:val="0022481B"/>
    <w:rsid w:val="002730FE"/>
    <w:rsid w:val="00275AFC"/>
    <w:rsid w:val="002A5842"/>
    <w:rsid w:val="002B7733"/>
    <w:rsid w:val="002C0296"/>
    <w:rsid w:val="002C1067"/>
    <w:rsid w:val="002C47D2"/>
    <w:rsid w:val="003226FF"/>
    <w:rsid w:val="00350DB8"/>
    <w:rsid w:val="003609D3"/>
    <w:rsid w:val="003D71DC"/>
    <w:rsid w:val="00421002"/>
    <w:rsid w:val="00451B7B"/>
    <w:rsid w:val="00475033"/>
    <w:rsid w:val="004A03AE"/>
    <w:rsid w:val="004E1056"/>
    <w:rsid w:val="004E47C7"/>
    <w:rsid w:val="004E50B9"/>
    <w:rsid w:val="00514069"/>
    <w:rsid w:val="00533057"/>
    <w:rsid w:val="00533F0D"/>
    <w:rsid w:val="0055039A"/>
    <w:rsid w:val="005B2798"/>
    <w:rsid w:val="005E2150"/>
    <w:rsid w:val="005F5769"/>
    <w:rsid w:val="006174B9"/>
    <w:rsid w:val="00623574"/>
    <w:rsid w:val="006437B8"/>
    <w:rsid w:val="00652555"/>
    <w:rsid w:val="00664DB6"/>
    <w:rsid w:val="006C026C"/>
    <w:rsid w:val="006C239E"/>
    <w:rsid w:val="006D331E"/>
    <w:rsid w:val="007169E5"/>
    <w:rsid w:val="00721CFB"/>
    <w:rsid w:val="007806EC"/>
    <w:rsid w:val="007831D6"/>
    <w:rsid w:val="007841EE"/>
    <w:rsid w:val="007A4CBB"/>
    <w:rsid w:val="007B640C"/>
    <w:rsid w:val="007C0F98"/>
    <w:rsid w:val="007E56F0"/>
    <w:rsid w:val="007F2859"/>
    <w:rsid w:val="00830486"/>
    <w:rsid w:val="00871C56"/>
    <w:rsid w:val="00883346"/>
    <w:rsid w:val="008D4D55"/>
    <w:rsid w:val="00903C9B"/>
    <w:rsid w:val="009143AB"/>
    <w:rsid w:val="00942C66"/>
    <w:rsid w:val="009438F2"/>
    <w:rsid w:val="0098314E"/>
    <w:rsid w:val="009B6114"/>
    <w:rsid w:val="009D2974"/>
    <w:rsid w:val="009E0940"/>
    <w:rsid w:val="009F05FC"/>
    <w:rsid w:val="009F3403"/>
    <w:rsid w:val="00A049ED"/>
    <w:rsid w:val="00A30BCF"/>
    <w:rsid w:val="00A36E48"/>
    <w:rsid w:val="00A66A4C"/>
    <w:rsid w:val="00A70623"/>
    <w:rsid w:val="00A70F10"/>
    <w:rsid w:val="00A76CAE"/>
    <w:rsid w:val="00B10CF9"/>
    <w:rsid w:val="00B157EB"/>
    <w:rsid w:val="00B63429"/>
    <w:rsid w:val="00BA212B"/>
    <w:rsid w:val="00BC1CA3"/>
    <w:rsid w:val="00BD3A18"/>
    <w:rsid w:val="00BD77C5"/>
    <w:rsid w:val="00C220B8"/>
    <w:rsid w:val="00C25159"/>
    <w:rsid w:val="00CB7820"/>
    <w:rsid w:val="00CC004C"/>
    <w:rsid w:val="00D4355C"/>
    <w:rsid w:val="00D437D4"/>
    <w:rsid w:val="00D63DD1"/>
    <w:rsid w:val="00E3256A"/>
    <w:rsid w:val="00E930AC"/>
    <w:rsid w:val="00E93969"/>
    <w:rsid w:val="00EC0D9D"/>
    <w:rsid w:val="00EF52D7"/>
    <w:rsid w:val="00F03E75"/>
    <w:rsid w:val="00F80DCC"/>
    <w:rsid w:val="00FD0F3A"/>
    <w:rsid w:val="00FD46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00D5EA"/>
  <w15:docId w15:val="{58B8A004-AA9C-4E8A-9904-B32ED197E4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14069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Referencakomentara">
    <w:name w:val="annotation reference"/>
    <w:basedOn w:val="Zadanifontodlomka"/>
    <w:uiPriority w:val="99"/>
    <w:semiHidden/>
    <w:unhideWhenUsed/>
    <w:rsid w:val="00FD46C4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FD46C4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FD46C4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FD46C4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FD46C4"/>
    <w:rPr>
      <w:b/>
      <w:bCs/>
      <w:sz w:val="20"/>
      <w:szCs w:val="20"/>
    </w:rPr>
  </w:style>
  <w:style w:type="paragraph" w:styleId="Odlomakpopisa">
    <w:name w:val="List Paragraph"/>
    <w:basedOn w:val="Normal"/>
    <w:uiPriority w:val="34"/>
    <w:qFormat/>
    <w:rsid w:val="004E1056"/>
    <w:pPr>
      <w:ind w:left="720"/>
      <w:contextualSpacing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2B77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2B77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915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1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93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5" Type="http://schemas.openxmlformats.org/officeDocument/2006/relationships/image" Target="media/image1.w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285</TotalTime>
  <Pages>15</Pages>
  <Words>3496</Words>
  <Characters>19933</Characters>
  <Application>Microsoft Office Word</Application>
  <DocSecurity>0</DocSecurity>
  <Lines>166</Lines>
  <Paragraphs>46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Biserka Gorski</dc:creator>
  <cp:keywords/>
  <dc:description/>
  <cp:lastModifiedBy>Elkaz Cehajic</cp:lastModifiedBy>
  <cp:revision>17</cp:revision>
  <dcterms:created xsi:type="dcterms:W3CDTF">2023-05-14T16:36:00Z</dcterms:created>
  <dcterms:modified xsi:type="dcterms:W3CDTF">2023-06-07T12:47:00Z</dcterms:modified>
</cp:coreProperties>
</file>